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73" w:rsidRPr="00FE3A49" w:rsidRDefault="00ED4F73" w:rsidP="00022A26">
      <w:pPr>
        <w:pStyle w:val="Textoindependiente"/>
        <w:jc w:val="center"/>
        <w:rPr>
          <w:rFonts w:asciiTheme="majorHAnsi" w:hAnsiTheme="majorHAnsi"/>
        </w:rPr>
      </w:pPr>
    </w:p>
    <w:p w:rsidR="000C0045" w:rsidRPr="00FE3A49" w:rsidRDefault="000C0045" w:rsidP="00022A26">
      <w:pPr>
        <w:pStyle w:val="Textoindependiente"/>
        <w:jc w:val="center"/>
        <w:rPr>
          <w:rFonts w:asciiTheme="majorHAnsi" w:hAnsiTheme="majorHAnsi"/>
        </w:rPr>
      </w:pPr>
    </w:p>
    <w:p w:rsidR="000C0045" w:rsidRPr="00FE3A49" w:rsidRDefault="000C0045" w:rsidP="00022A26">
      <w:pPr>
        <w:pStyle w:val="Textoindependiente"/>
        <w:jc w:val="center"/>
        <w:rPr>
          <w:rFonts w:asciiTheme="majorHAnsi" w:hAnsiTheme="majorHAnsi"/>
        </w:rPr>
      </w:pPr>
    </w:p>
    <w:p w:rsidR="0097617C" w:rsidRPr="00FE3A49" w:rsidRDefault="0097617C" w:rsidP="00022A26">
      <w:pPr>
        <w:pStyle w:val="Textoindependiente"/>
        <w:jc w:val="center"/>
        <w:rPr>
          <w:rFonts w:asciiTheme="majorHAnsi" w:hAnsiTheme="majorHAnsi"/>
        </w:rPr>
      </w:pPr>
    </w:p>
    <w:p w:rsidR="0097617C" w:rsidRPr="00FE3A49" w:rsidRDefault="0097617C" w:rsidP="00022A26">
      <w:pPr>
        <w:pStyle w:val="Textoindependiente"/>
        <w:jc w:val="center"/>
        <w:rPr>
          <w:rFonts w:asciiTheme="majorHAnsi" w:hAnsiTheme="majorHAnsi"/>
        </w:rPr>
      </w:pPr>
    </w:p>
    <w:p w:rsidR="0097617C" w:rsidRPr="00FE3A49" w:rsidRDefault="0097617C" w:rsidP="00022A26">
      <w:pPr>
        <w:pStyle w:val="Textoindependiente"/>
        <w:jc w:val="center"/>
        <w:rPr>
          <w:rFonts w:asciiTheme="majorHAnsi" w:hAnsiTheme="majorHAnsi"/>
        </w:rPr>
      </w:pPr>
    </w:p>
    <w:p w:rsidR="0097617C" w:rsidRPr="00FE3A49" w:rsidRDefault="0097617C" w:rsidP="00022A26">
      <w:pPr>
        <w:pStyle w:val="Textoindependiente"/>
        <w:jc w:val="center"/>
        <w:rPr>
          <w:rFonts w:asciiTheme="majorHAnsi" w:hAnsiTheme="majorHAnsi"/>
        </w:rPr>
      </w:pPr>
    </w:p>
    <w:p w:rsidR="0097617C" w:rsidRPr="00FE3A49" w:rsidRDefault="0097617C" w:rsidP="00022A26">
      <w:pPr>
        <w:pStyle w:val="Textoindependiente"/>
        <w:jc w:val="center"/>
        <w:rPr>
          <w:rFonts w:asciiTheme="majorHAnsi" w:hAnsiTheme="majorHAnsi"/>
        </w:rPr>
      </w:pPr>
    </w:p>
    <w:p w:rsidR="0097617C" w:rsidRPr="00FE3A49" w:rsidRDefault="0097617C" w:rsidP="00022A26">
      <w:pPr>
        <w:pStyle w:val="Textoindependiente"/>
        <w:jc w:val="center"/>
        <w:rPr>
          <w:rFonts w:asciiTheme="majorHAnsi" w:hAnsiTheme="majorHAnsi"/>
        </w:rPr>
      </w:pPr>
    </w:p>
    <w:p w:rsidR="000C0045" w:rsidRPr="00FE3A49" w:rsidRDefault="000C0045" w:rsidP="00022A26">
      <w:pPr>
        <w:pStyle w:val="Textoindependiente"/>
        <w:jc w:val="center"/>
        <w:rPr>
          <w:rFonts w:asciiTheme="majorHAnsi" w:hAnsiTheme="majorHAnsi"/>
        </w:rPr>
      </w:pPr>
    </w:p>
    <w:p w:rsidR="000C0045" w:rsidRPr="00FE3A49" w:rsidRDefault="000C0045" w:rsidP="00022A26">
      <w:pPr>
        <w:pStyle w:val="Textoindependiente"/>
        <w:jc w:val="center"/>
        <w:rPr>
          <w:rFonts w:asciiTheme="majorHAnsi" w:hAnsiTheme="majorHAnsi"/>
        </w:rPr>
      </w:pPr>
    </w:p>
    <w:p w:rsidR="000C0045" w:rsidRPr="00FE3A49" w:rsidRDefault="000C0045" w:rsidP="00022A26">
      <w:pPr>
        <w:pStyle w:val="Textoindependiente"/>
        <w:jc w:val="center"/>
        <w:rPr>
          <w:rFonts w:asciiTheme="majorHAnsi" w:hAnsiTheme="majorHAnsi"/>
        </w:rPr>
      </w:pPr>
    </w:p>
    <w:p w:rsidR="000C319D" w:rsidRPr="00FE3A49" w:rsidRDefault="000C0045" w:rsidP="000C319D">
      <w:pPr>
        <w:pStyle w:val="Textoindependiente"/>
        <w:jc w:val="center"/>
        <w:rPr>
          <w:rFonts w:asciiTheme="majorHAnsi" w:hAnsiTheme="majorHAnsi"/>
          <w:b/>
          <w:sz w:val="40"/>
        </w:rPr>
      </w:pPr>
      <w:r w:rsidRPr="00FE3A49">
        <w:rPr>
          <w:rFonts w:asciiTheme="majorHAnsi" w:hAnsiTheme="majorHAnsi"/>
          <w:b/>
          <w:sz w:val="40"/>
        </w:rPr>
        <w:t xml:space="preserve">PROYECTO </w:t>
      </w:r>
    </w:p>
    <w:p w:rsidR="000C319D" w:rsidRPr="00FE3A49" w:rsidRDefault="000C0045" w:rsidP="000C319D">
      <w:pPr>
        <w:pStyle w:val="Textoindependiente"/>
        <w:jc w:val="center"/>
        <w:rPr>
          <w:rFonts w:asciiTheme="majorHAnsi" w:hAnsiTheme="majorHAnsi"/>
          <w:b/>
          <w:sz w:val="40"/>
        </w:rPr>
      </w:pPr>
      <w:r w:rsidRPr="00FE3A49">
        <w:rPr>
          <w:rFonts w:asciiTheme="majorHAnsi" w:hAnsiTheme="majorHAnsi"/>
          <w:b/>
          <w:sz w:val="40"/>
        </w:rPr>
        <w:t xml:space="preserve"> UNIDADES</w:t>
      </w:r>
      <w:r w:rsidR="000C319D" w:rsidRPr="00FE3A49">
        <w:rPr>
          <w:rFonts w:asciiTheme="majorHAnsi" w:hAnsiTheme="majorHAnsi"/>
          <w:b/>
          <w:sz w:val="40"/>
        </w:rPr>
        <w:t xml:space="preserve"> </w:t>
      </w:r>
      <w:r w:rsidRPr="00FE3A49">
        <w:rPr>
          <w:rFonts w:asciiTheme="majorHAnsi" w:hAnsiTheme="majorHAnsi"/>
          <w:b/>
          <w:sz w:val="40"/>
        </w:rPr>
        <w:t>PRODUCTIVAS ARTESANALAES</w:t>
      </w:r>
    </w:p>
    <w:p w:rsidR="000C0045" w:rsidRPr="00FE3A49" w:rsidRDefault="000C0045" w:rsidP="000C319D">
      <w:pPr>
        <w:pStyle w:val="Textoindependiente"/>
        <w:jc w:val="center"/>
        <w:rPr>
          <w:rFonts w:asciiTheme="majorHAnsi" w:hAnsiTheme="majorHAnsi"/>
          <w:b/>
          <w:sz w:val="40"/>
        </w:rPr>
      </w:pPr>
      <w:r w:rsidRPr="00FE3A49">
        <w:rPr>
          <w:rFonts w:asciiTheme="majorHAnsi" w:hAnsiTheme="majorHAnsi"/>
          <w:b/>
          <w:sz w:val="40"/>
        </w:rPr>
        <w:t>(UPA)</w:t>
      </w:r>
    </w:p>
    <w:p w:rsidR="00572A86" w:rsidRPr="00FE3A49" w:rsidRDefault="00572A86" w:rsidP="000C319D">
      <w:pPr>
        <w:pStyle w:val="Textoindependiente"/>
        <w:jc w:val="center"/>
        <w:rPr>
          <w:rFonts w:asciiTheme="majorHAnsi" w:hAnsiTheme="majorHAnsi"/>
        </w:rPr>
      </w:pPr>
    </w:p>
    <w:p w:rsidR="00572A86" w:rsidRPr="00FE3A49" w:rsidRDefault="00572A86" w:rsidP="000C319D">
      <w:pPr>
        <w:pStyle w:val="Textoindependiente"/>
        <w:jc w:val="center"/>
        <w:rPr>
          <w:rFonts w:asciiTheme="majorHAnsi" w:hAnsiTheme="majorHAnsi"/>
        </w:rPr>
      </w:pPr>
    </w:p>
    <w:p w:rsidR="00572A86" w:rsidRDefault="00572A86" w:rsidP="000C319D">
      <w:pPr>
        <w:pStyle w:val="Textoindependiente"/>
        <w:jc w:val="center"/>
        <w:rPr>
          <w:rFonts w:asciiTheme="majorHAnsi" w:hAnsiTheme="majorHAnsi"/>
        </w:rPr>
      </w:pPr>
    </w:p>
    <w:p w:rsidR="00FE3A49" w:rsidRDefault="00FE3A49" w:rsidP="000C319D">
      <w:pPr>
        <w:pStyle w:val="Textoindependiente"/>
        <w:jc w:val="center"/>
        <w:rPr>
          <w:rFonts w:asciiTheme="majorHAnsi" w:hAnsiTheme="majorHAnsi"/>
        </w:rPr>
      </w:pPr>
    </w:p>
    <w:p w:rsidR="000C319D" w:rsidRPr="00FE3A49" w:rsidRDefault="000C319D" w:rsidP="000C319D">
      <w:pPr>
        <w:pStyle w:val="Textoindependiente"/>
        <w:jc w:val="center"/>
        <w:rPr>
          <w:rFonts w:asciiTheme="majorHAnsi" w:hAnsiTheme="majorHAnsi"/>
        </w:rPr>
      </w:pPr>
      <w:r w:rsidRPr="00FE3A49">
        <w:rPr>
          <w:rFonts w:asciiTheme="majorHAnsi" w:hAnsiTheme="majorHAnsi"/>
        </w:rPr>
        <w:t xml:space="preserve">Informe de </w:t>
      </w:r>
    </w:p>
    <w:p w:rsidR="000C319D" w:rsidRPr="00FE3A49" w:rsidRDefault="000C319D" w:rsidP="000C319D">
      <w:pPr>
        <w:pStyle w:val="Textoindependiente"/>
        <w:jc w:val="center"/>
        <w:rPr>
          <w:rFonts w:asciiTheme="majorHAnsi" w:hAnsiTheme="majorHAnsi"/>
        </w:rPr>
      </w:pPr>
      <w:r w:rsidRPr="00FE3A49">
        <w:rPr>
          <w:rFonts w:asciiTheme="majorHAnsi" w:hAnsiTheme="majorHAnsi"/>
        </w:rPr>
        <w:t>Ejecución</w:t>
      </w:r>
    </w:p>
    <w:p w:rsidR="000C319D" w:rsidRPr="00FE3A49" w:rsidRDefault="000C319D" w:rsidP="000C319D">
      <w:pPr>
        <w:pStyle w:val="Textoindependiente"/>
        <w:jc w:val="center"/>
        <w:rPr>
          <w:rFonts w:asciiTheme="majorHAnsi" w:hAnsiTheme="majorHAnsi"/>
        </w:rPr>
      </w:pPr>
      <w:r w:rsidRPr="00FE3A49">
        <w:rPr>
          <w:rFonts w:asciiTheme="majorHAnsi" w:hAnsiTheme="majorHAnsi"/>
        </w:rPr>
        <w:t>Físico – Financiera</w:t>
      </w:r>
    </w:p>
    <w:p w:rsidR="000C319D" w:rsidRPr="00FE3A49" w:rsidRDefault="0047262D" w:rsidP="000C319D">
      <w:pPr>
        <w:pStyle w:val="Textoindependiente"/>
        <w:jc w:val="center"/>
        <w:rPr>
          <w:rFonts w:asciiTheme="majorHAnsi" w:hAnsiTheme="majorHAnsi"/>
        </w:rPr>
      </w:pPr>
      <w:r>
        <w:rPr>
          <w:rFonts w:asciiTheme="majorHAnsi" w:hAnsiTheme="majorHAnsi"/>
        </w:rPr>
        <w:t>JULIO</w:t>
      </w:r>
      <w:r w:rsidR="00215E62" w:rsidRPr="00FE3A49">
        <w:rPr>
          <w:rFonts w:asciiTheme="majorHAnsi" w:hAnsiTheme="majorHAnsi"/>
        </w:rPr>
        <w:t>-</w:t>
      </w:r>
      <w:r>
        <w:rPr>
          <w:rFonts w:asciiTheme="majorHAnsi" w:hAnsiTheme="majorHAnsi"/>
        </w:rPr>
        <w:t>SEPTIEMBRE</w:t>
      </w:r>
      <w:r w:rsidR="000C319D" w:rsidRPr="00FE3A49">
        <w:rPr>
          <w:rFonts w:asciiTheme="majorHAnsi" w:hAnsiTheme="majorHAnsi"/>
        </w:rPr>
        <w:t xml:space="preserve"> 2018</w:t>
      </w:r>
    </w:p>
    <w:p w:rsidR="00ED4F73" w:rsidRPr="00FE3A49" w:rsidRDefault="00ED4F73" w:rsidP="000C319D">
      <w:pPr>
        <w:pStyle w:val="Textoindependiente"/>
        <w:jc w:val="center"/>
        <w:rPr>
          <w:rFonts w:asciiTheme="majorHAnsi" w:hAnsiTheme="majorHAnsi"/>
        </w:rPr>
      </w:pPr>
    </w:p>
    <w:p w:rsidR="00ED4F73" w:rsidRPr="00FE3A49" w:rsidRDefault="00ED4F73" w:rsidP="00572A86">
      <w:pPr>
        <w:pStyle w:val="Textoindependiente"/>
        <w:spacing w:before="9"/>
        <w:jc w:val="both"/>
        <w:rPr>
          <w:rFonts w:asciiTheme="majorHAnsi" w:hAnsiTheme="majorHAnsi"/>
        </w:rPr>
      </w:pPr>
    </w:p>
    <w:p w:rsidR="000C0045" w:rsidRPr="00FE3A49" w:rsidRDefault="000C0045" w:rsidP="00572A86">
      <w:pPr>
        <w:pStyle w:val="Textoindependiente"/>
        <w:spacing w:before="9"/>
        <w:jc w:val="both"/>
        <w:rPr>
          <w:rFonts w:asciiTheme="majorHAnsi" w:hAnsiTheme="majorHAnsi"/>
        </w:rPr>
      </w:pPr>
    </w:p>
    <w:p w:rsidR="000C0045" w:rsidRPr="00FE3A49" w:rsidRDefault="000C0045" w:rsidP="00572A86">
      <w:pPr>
        <w:pStyle w:val="Textoindependiente"/>
        <w:spacing w:before="9"/>
        <w:jc w:val="both"/>
        <w:rPr>
          <w:rFonts w:asciiTheme="majorHAnsi" w:hAnsiTheme="majorHAnsi"/>
        </w:rPr>
      </w:pPr>
    </w:p>
    <w:p w:rsidR="000C0045" w:rsidRPr="00FE3A49" w:rsidRDefault="000C0045" w:rsidP="00572A86">
      <w:pPr>
        <w:pStyle w:val="Textoindependiente"/>
        <w:spacing w:before="9"/>
        <w:jc w:val="both"/>
        <w:rPr>
          <w:rFonts w:asciiTheme="majorHAnsi" w:hAnsiTheme="majorHAnsi"/>
        </w:rPr>
      </w:pPr>
    </w:p>
    <w:p w:rsidR="000C0045" w:rsidRPr="00433DAE" w:rsidRDefault="00433DAE" w:rsidP="00433DAE">
      <w:pPr>
        <w:pStyle w:val="Textoindependiente"/>
        <w:spacing w:before="9"/>
        <w:jc w:val="center"/>
        <w:rPr>
          <w:rFonts w:asciiTheme="majorHAnsi" w:hAnsiTheme="majorHAnsi"/>
          <w:b/>
          <w:sz w:val="36"/>
          <w:szCs w:val="36"/>
        </w:rPr>
      </w:pPr>
      <w:r w:rsidRPr="00433DAE">
        <w:rPr>
          <w:rFonts w:asciiTheme="majorHAnsi" w:hAnsiTheme="majorHAnsi"/>
          <w:b/>
          <w:sz w:val="36"/>
          <w:szCs w:val="36"/>
        </w:rPr>
        <w:t>DESCRIPCION GENERAL</w:t>
      </w:r>
    </w:p>
    <w:p w:rsidR="00433DAE" w:rsidRPr="00433DAE" w:rsidRDefault="00433DAE" w:rsidP="00433DAE">
      <w:pPr>
        <w:pStyle w:val="Textoindependiente"/>
        <w:spacing w:before="9"/>
        <w:jc w:val="center"/>
        <w:rPr>
          <w:rFonts w:asciiTheme="majorHAnsi" w:hAnsiTheme="majorHAnsi"/>
          <w:b/>
          <w:sz w:val="36"/>
          <w:szCs w:val="36"/>
        </w:rPr>
      </w:pPr>
      <w:r w:rsidRPr="00433DAE">
        <w:rPr>
          <w:rFonts w:asciiTheme="majorHAnsi" w:hAnsiTheme="majorHAnsi"/>
          <w:b/>
          <w:sz w:val="36"/>
          <w:szCs w:val="36"/>
        </w:rPr>
        <w:t>DEL PROGRAMA</w:t>
      </w:r>
    </w:p>
    <w:p w:rsidR="000C0045" w:rsidRPr="00FE3A49" w:rsidRDefault="000C0045" w:rsidP="00572A86">
      <w:pPr>
        <w:pStyle w:val="Textoindependiente"/>
        <w:spacing w:before="9"/>
        <w:jc w:val="both"/>
        <w:rPr>
          <w:rFonts w:asciiTheme="majorHAnsi" w:hAnsiTheme="majorHAnsi"/>
        </w:rPr>
      </w:pPr>
    </w:p>
    <w:p w:rsidR="000C0045" w:rsidRPr="00FE3A49" w:rsidRDefault="000C0045" w:rsidP="00572A86">
      <w:pPr>
        <w:pStyle w:val="Textoindependiente"/>
        <w:spacing w:before="9"/>
        <w:jc w:val="both"/>
        <w:rPr>
          <w:rFonts w:asciiTheme="majorHAnsi" w:hAnsiTheme="majorHAnsi"/>
        </w:rPr>
      </w:pPr>
    </w:p>
    <w:p w:rsidR="000C0045" w:rsidRPr="00FE3A49" w:rsidRDefault="000C0045" w:rsidP="00572A86">
      <w:pPr>
        <w:pStyle w:val="Textoindependiente"/>
        <w:spacing w:before="9"/>
        <w:jc w:val="both"/>
        <w:rPr>
          <w:rFonts w:asciiTheme="majorHAnsi" w:hAnsiTheme="majorHAnsi"/>
        </w:rPr>
      </w:pPr>
    </w:p>
    <w:p w:rsidR="000C0045" w:rsidRPr="00FE3A49" w:rsidRDefault="000C0045" w:rsidP="00572A86">
      <w:pPr>
        <w:pStyle w:val="Textoindependiente"/>
        <w:spacing w:before="9"/>
        <w:jc w:val="both"/>
        <w:rPr>
          <w:rFonts w:asciiTheme="majorHAnsi" w:hAnsiTheme="majorHAnsi"/>
        </w:rPr>
      </w:pPr>
    </w:p>
    <w:p w:rsidR="000C0045" w:rsidRDefault="000C0045" w:rsidP="00572A86">
      <w:pPr>
        <w:pStyle w:val="Textoindependiente"/>
        <w:spacing w:before="9"/>
        <w:jc w:val="both"/>
        <w:rPr>
          <w:rFonts w:asciiTheme="majorHAnsi" w:hAnsiTheme="majorHAnsi"/>
        </w:rPr>
      </w:pPr>
    </w:p>
    <w:p w:rsidR="00433DAE" w:rsidRDefault="00433DAE" w:rsidP="00572A86">
      <w:pPr>
        <w:pStyle w:val="Textoindependiente"/>
        <w:spacing w:before="9"/>
        <w:jc w:val="both"/>
        <w:rPr>
          <w:rFonts w:asciiTheme="majorHAnsi" w:hAnsiTheme="majorHAnsi"/>
        </w:rPr>
      </w:pPr>
    </w:p>
    <w:p w:rsidR="00433DAE" w:rsidRDefault="00433DAE" w:rsidP="00572A86">
      <w:pPr>
        <w:pStyle w:val="Textoindependiente"/>
        <w:spacing w:before="9"/>
        <w:jc w:val="both"/>
        <w:rPr>
          <w:rFonts w:asciiTheme="majorHAnsi" w:hAnsiTheme="majorHAnsi"/>
        </w:rPr>
      </w:pPr>
    </w:p>
    <w:p w:rsidR="00433DAE" w:rsidRDefault="00433DAE" w:rsidP="00572A86">
      <w:pPr>
        <w:pStyle w:val="Textoindependiente"/>
        <w:spacing w:before="9"/>
        <w:jc w:val="both"/>
        <w:rPr>
          <w:rFonts w:asciiTheme="majorHAnsi" w:hAnsiTheme="majorHAnsi"/>
        </w:rPr>
      </w:pPr>
    </w:p>
    <w:p w:rsidR="00905B48" w:rsidRPr="00905B48" w:rsidRDefault="00905B48" w:rsidP="00572A86">
      <w:pPr>
        <w:pStyle w:val="Textoindependiente"/>
        <w:spacing w:before="9"/>
        <w:jc w:val="both"/>
        <w:rPr>
          <w:rFonts w:asciiTheme="majorHAnsi" w:hAnsiTheme="majorHAnsi"/>
          <w:b/>
          <w:i/>
          <w:sz w:val="26"/>
          <w:szCs w:val="26"/>
        </w:rPr>
      </w:pPr>
      <w:r w:rsidRPr="00905B48">
        <w:rPr>
          <w:rFonts w:asciiTheme="majorHAnsi" w:hAnsiTheme="majorHAnsi"/>
          <w:b/>
          <w:i/>
          <w:sz w:val="26"/>
          <w:szCs w:val="26"/>
        </w:rPr>
        <w:lastRenderedPageBreak/>
        <w:t xml:space="preserve">DESCRIPCION DEL PROGRAMA UNIDADES PRODUCTIVAS ARTESANALES </w:t>
      </w:r>
    </w:p>
    <w:p w:rsidR="00905B48" w:rsidRPr="00FE3A49" w:rsidRDefault="00905B48" w:rsidP="00572A86">
      <w:pPr>
        <w:pStyle w:val="Textoindependiente"/>
        <w:spacing w:before="9"/>
        <w:jc w:val="both"/>
        <w:rPr>
          <w:rFonts w:asciiTheme="majorHAnsi" w:hAnsiTheme="majorHAnsi"/>
        </w:rPr>
      </w:pPr>
    </w:p>
    <w:p w:rsidR="00905B48" w:rsidRPr="00905B48" w:rsidRDefault="00CE1CE1" w:rsidP="00905B48">
      <w:pPr>
        <w:pStyle w:val="Textoindependiente"/>
        <w:spacing w:before="9"/>
        <w:jc w:val="both"/>
        <w:rPr>
          <w:rFonts w:asciiTheme="majorHAnsi" w:hAnsiTheme="majorHAnsi"/>
          <w:b/>
        </w:rPr>
      </w:pPr>
      <w:r w:rsidRPr="00905B48">
        <w:rPr>
          <w:rFonts w:asciiTheme="majorHAnsi" w:hAnsiTheme="majorHAnsi"/>
          <w:b/>
        </w:rPr>
        <w:t xml:space="preserve">I.- </w:t>
      </w:r>
      <w:r w:rsidR="00905B48" w:rsidRPr="00905B48">
        <w:rPr>
          <w:rFonts w:asciiTheme="majorHAnsi" w:hAnsiTheme="majorHAnsi"/>
          <w:b/>
        </w:rPr>
        <w:t>INFORMACIONES GENERALES DEL PROGRAMA</w:t>
      </w:r>
    </w:p>
    <w:p w:rsidR="000C0045" w:rsidRPr="00905B48" w:rsidRDefault="000C0045" w:rsidP="00905B48">
      <w:pPr>
        <w:pStyle w:val="Textoindependiente"/>
        <w:jc w:val="both"/>
        <w:rPr>
          <w:rFonts w:asciiTheme="majorHAnsi" w:hAnsiTheme="majorHAnsi"/>
          <w:sz w:val="18"/>
          <w:szCs w:val="18"/>
        </w:rPr>
      </w:pPr>
    </w:p>
    <w:p w:rsidR="000C0045" w:rsidRPr="00905B48" w:rsidRDefault="00905B48" w:rsidP="00905B48">
      <w:pPr>
        <w:pStyle w:val="Textoindependiente"/>
        <w:jc w:val="both"/>
        <w:rPr>
          <w:rFonts w:asciiTheme="majorHAnsi" w:hAnsiTheme="majorHAnsi"/>
          <w:b/>
        </w:rPr>
      </w:pPr>
      <w:r>
        <w:rPr>
          <w:rFonts w:asciiTheme="majorHAnsi" w:hAnsiTheme="majorHAnsi"/>
          <w:b/>
        </w:rPr>
        <w:t xml:space="preserve">1.1- </w:t>
      </w:r>
      <w:r w:rsidR="000C0045" w:rsidRPr="00905B48">
        <w:rPr>
          <w:rFonts w:asciiTheme="majorHAnsi" w:hAnsiTheme="majorHAnsi"/>
          <w:b/>
        </w:rPr>
        <w:t>Nombre del Proyecto:</w:t>
      </w:r>
    </w:p>
    <w:p w:rsidR="000C0045" w:rsidRPr="00FE3A49" w:rsidRDefault="000C0045" w:rsidP="00905B48">
      <w:pPr>
        <w:pStyle w:val="Textoindependiente"/>
        <w:jc w:val="both"/>
        <w:rPr>
          <w:rFonts w:asciiTheme="majorHAnsi" w:hAnsiTheme="majorHAnsi"/>
        </w:rPr>
      </w:pPr>
      <w:r w:rsidRPr="00FE3A49">
        <w:rPr>
          <w:rFonts w:asciiTheme="majorHAnsi" w:hAnsiTheme="majorHAnsi"/>
        </w:rPr>
        <w:t>Unidades Productivas Artesanales (UPA)</w:t>
      </w:r>
    </w:p>
    <w:p w:rsidR="000C0045" w:rsidRPr="00FE3A49" w:rsidRDefault="000C0045" w:rsidP="00905B48">
      <w:pPr>
        <w:pStyle w:val="Textoindependiente"/>
        <w:jc w:val="both"/>
        <w:rPr>
          <w:rFonts w:asciiTheme="majorHAnsi" w:hAnsiTheme="majorHAnsi"/>
        </w:rPr>
      </w:pPr>
    </w:p>
    <w:p w:rsidR="000C0045" w:rsidRPr="00905B48" w:rsidRDefault="00905B48" w:rsidP="00905B48">
      <w:pPr>
        <w:pStyle w:val="Textoindependiente"/>
        <w:jc w:val="both"/>
        <w:rPr>
          <w:rFonts w:asciiTheme="majorHAnsi" w:hAnsiTheme="majorHAnsi"/>
          <w:b/>
        </w:rPr>
      </w:pPr>
      <w:r>
        <w:rPr>
          <w:rFonts w:asciiTheme="majorHAnsi" w:hAnsiTheme="majorHAnsi"/>
          <w:b/>
        </w:rPr>
        <w:t xml:space="preserve">1.2- </w:t>
      </w:r>
      <w:r w:rsidR="000C0045" w:rsidRPr="00905B48">
        <w:rPr>
          <w:rFonts w:asciiTheme="majorHAnsi" w:hAnsiTheme="majorHAnsi"/>
          <w:b/>
        </w:rPr>
        <w:t>Descripción del Proyecto:</w:t>
      </w:r>
    </w:p>
    <w:p w:rsidR="000C0045" w:rsidRPr="00905B48" w:rsidRDefault="000C0045" w:rsidP="00905B48">
      <w:pPr>
        <w:pStyle w:val="Textoindependiente"/>
        <w:jc w:val="both"/>
        <w:rPr>
          <w:rFonts w:asciiTheme="majorHAnsi" w:hAnsiTheme="majorHAnsi"/>
          <w:sz w:val="18"/>
          <w:szCs w:val="18"/>
        </w:rPr>
      </w:pPr>
    </w:p>
    <w:p w:rsidR="000C0045" w:rsidRPr="00905B48" w:rsidRDefault="000C0045" w:rsidP="00905B48">
      <w:pPr>
        <w:pStyle w:val="Textoindependiente"/>
        <w:jc w:val="both"/>
        <w:rPr>
          <w:rFonts w:asciiTheme="majorHAnsi" w:hAnsiTheme="majorHAnsi"/>
        </w:rPr>
      </w:pPr>
      <w:r w:rsidRPr="00905B48">
        <w:rPr>
          <w:rFonts w:asciiTheme="majorHAnsi" w:hAnsiTheme="majorHAnsi"/>
        </w:rPr>
        <w:t>Una unidad Productiva artesanal (UPA) se define como cualquier unidad organizada que desarrolle una actividad artesanal, bajo el concepto o modalidad de producción en conjunto o grupo artesanal.</w:t>
      </w:r>
    </w:p>
    <w:p w:rsidR="00B44ADC" w:rsidRPr="00905B48" w:rsidRDefault="00B44ADC" w:rsidP="00905B48">
      <w:pPr>
        <w:pStyle w:val="Textoindependiente"/>
        <w:jc w:val="both"/>
        <w:rPr>
          <w:rFonts w:asciiTheme="majorHAnsi" w:hAnsiTheme="majorHAnsi"/>
          <w:sz w:val="18"/>
          <w:szCs w:val="18"/>
        </w:rPr>
      </w:pPr>
    </w:p>
    <w:p w:rsidR="000C319D" w:rsidRPr="00905B48" w:rsidRDefault="00905B48" w:rsidP="00905B48">
      <w:pPr>
        <w:pStyle w:val="Textoindependiente"/>
        <w:jc w:val="both"/>
        <w:rPr>
          <w:rFonts w:asciiTheme="majorHAnsi" w:hAnsiTheme="majorHAnsi"/>
          <w:b/>
        </w:rPr>
      </w:pPr>
      <w:r>
        <w:rPr>
          <w:rFonts w:asciiTheme="majorHAnsi" w:hAnsiTheme="majorHAnsi"/>
          <w:b/>
        </w:rPr>
        <w:t xml:space="preserve">1.3- </w:t>
      </w:r>
      <w:r w:rsidR="000C319D" w:rsidRPr="00905B48">
        <w:rPr>
          <w:rFonts w:asciiTheme="majorHAnsi" w:hAnsiTheme="majorHAnsi"/>
          <w:b/>
        </w:rPr>
        <w:t>Coordinador (a) del Proyecto:</w:t>
      </w:r>
    </w:p>
    <w:p w:rsidR="000C319D" w:rsidRPr="00905B48" w:rsidRDefault="000C319D" w:rsidP="00905B48">
      <w:pPr>
        <w:pStyle w:val="Textoindependiente"/>
        <w:jc w:val="both"/>
        <w:rPr>
          <w:rFonts w:asciiTheme="majorHAnsi" w:hAnsiTheme="majorHAnsi"/>
        </w:rPr>
      </w:pPr>
      <w:r w:rsidRPr="00905B48">
        <w:rPr>
          <w:rFonts w:asciiTheme="majorHAnsi" w:hAnsiTheme="majorHAnsi"/>
        </w:rPr>
        <w:t>Licda. Mabel López.</w:t>
      </w:r>
    </w:p>
    <w:p w:rsidR="00B44ADC" w:rsidRPr="00905B48" w:rsidRDefault="00B44ADC" w:rsidP="00905B48">
      <w:pPr>
        <w:pStyle w:val="Textoindependiente"/>
        <w:jc w:val="both"/>
        <w:rPr>
          <w:rFonts w:asciiTheme="majorHAnsi" w:hAnsiTheme="majorHAnsi"/>
          <w:b/>
          <w:sz w:val="18"/>
          <w:szCs w:val="18"/>
        </w:rPr>
      </w:pPr>
    </w:p>
    <w:p w:rsidR="000C319D" w:rsidRPr="00905B48" w:rsidRDefault="00905B48" w:rsidP="00905B48">
      <w:pPr>
        <w:pStyle w:val="Textoindependiente"/>
        <w:jc w:val="both"/>
        <w:rPr>
          <w:rFonts w:asciiTheme="majorHAnsi" w:hAnsiTheme="majorHAnsi"/>
          <w:b/>
        </w:rPr>
      </w:pPr>
      <w:r>
        <w:rPr>
          <w:rFonts w:asciiTheme="majorHAnsi" w:hAnsiTheme="majorHAnsi"/>
          <w:b/>
        </w:rPr>
        <w:t xml:space="preserve">1.4- </w:t>
      </w:r>
      <w:r w:rsidR="000C319D" w:rsidRPr="00905B48">
        <w:rPr>
          <w:rFonts w:asciiTheme="majorHAnsi" w:hAnsiTheme="majorHAnsi"/>
          <w:b/>
        </w:rPr>
        <w:t>Tipo de Proyecto:</w:t>
      </w:r>
    </w:p>
    <w:p w:rsidR="000C319D" w:rsidRPr="00905B48" w:rsidRDefault="000C319D" w:rsidP="00905B48">
      <w:pPr>
        <w:pStyle w:val="Textoindependiente"/>
        <w:jc w:val="both"/>
        <w:rPr>
          <w:rFonts w:asciiTheme="majorHAnsi" w:hAnsiTheme="majorHAnsi"/>
        </w:rPr>
      </w:pPr>
      <w:r w:rsidRPr="00905B48">
        <w:rPr>
          <w:rFonts w:asciiTheme="majorHAnsi" w:hAnsiTheme="majorHAnsi"/>
        </w:rPr>
        <w:t>Capacitación Artesanal.</w:t>
      </w:r>
    </w:p>
    <w:p w:rsidR="00B44ADC" w:rsidRPr="00905B48" w:rsidRDefault="00B44ADC" w:rsidP="00905B48">
      <w:pPr>
        <w:pStyle w:val="Textoindependiente"/>
        <w:jc w:val="both"/>
        <w:rPr>
          <w:rFonts w:asciiTheme="majorHAnsi" w:hAnsiTheme="majorHAnsi"/>
          <w:sz w:val="18"/>
          <w:szCs w:val="18"/>
        </w:rPr>
      </w:pPr>
    </w:p>
    <w:p w:rsidR="000C319D" w:rsidRPr="00905B48" w:rsidRDefault="00905B48" w:rsidP="00905B48">
      <w:pPr>
        <w:pStyle w:val="Textoindependiente"/>
        <w:jc w:val="both"/>
        <w:rPr>
          <w:rFonts w:asciiTheme="majorHAnsi" w:hAnsiTheme="majorHAnsi"/>
          <w:b/>
        </w:rPr>
      </w:pPr>
      <w:r w:rsidRPr="00905B48">
        <w:rPr>
          <w:rFonts w:asciiTheme="majorHAnsi" w:hAnsiTheme="majorHAnsi"/>
          <w:b/>
        </w:rPr>
        <w:t xml:space="preserve">1.5- </w:t>
      </w:r>
      <w:r w:rsidR="000C319D" w:rsidRPr="00905B48">
        <w:rPr>
          <w:rFonts w:asciiTheme="majorHAnsi" w:hAnsiTheme="majorHAnsi"/>
          <w:b/>
        </w:rPr>
        <w:t>Institución o Área que Ejecuta el Proyecto:</w:t>
      </w:r>
    </w:p>
    <w:p w:rsidR="000C319D" w:rsidRPr="00905B48" w:rsidRDefault="00FE3A49" w:rsidP="00905B48">
      <w:pPr>
        <w:pStyle w:val="Textoindependiente"/>
        <w:jc w:val="both"/>
        <w:rPr>
          <w:rFonts w:asciiTheme="majorHAnsi" w:hAnsiTheme="majorHAnsi"/>
        </w:rPr>
      </w:pPr>
      <w:r w:rsidRPr="00905B48">
        <w:rPr>
          <w:rFonts w:asciiTheme="majorHAnsi" w:hAnsiTheme="majorHAnsi"/>
        </w:rPr>
        <w:t>Dirección de Fomento y Desarrollo de la Artesanía</w:t>
      </w:r>
    </w:p>
    <w:p w:rsidR="000C319D" w:rsidRPr="00905B48" w:rsidRDefault="000C319D" w:rsidP="00905B48">
      <w:pPr>
        <w:pStyle w:val="Textoindependiente"/>
        <w:jc w:val="both"/>
        <w:rPr>
          <w:rFonts w:asciiTheme="majorHAnsi" w:hAnsiTheme="majorHAnsi"/>
          <w:b/>
          <w:sz w:val="18"/>
          <w:szCs w:val="18"/>
        </w:rPr>
      </w:pPr>
    </w:p>
    <w:p w:rsidR="00B44ADC" w:rsidRPr="00905B48" w:rsidRDefault="00905B48" w:rsidP="00905B48">
      <w:pPr>
        <w:pStyle w:val="Textoindependiente"/>
        <w:jc w:val="both"/>
        <w:rPr>
          <w:rFonts w:asciiTheme="majorHAnsi" w:hAnsiTheme="majorHAnsi"/>
          <w:b/>
        </w:rPr>
      </w:pPr>
      <w:r w:rsidRPr="00905B48">
        <w:rPr>
          <w:rFonts w:asciiTheme="majorHAnsi" w:hAnsiTheme="majorHAnsi"/>
          <w:b/>
        </w:rPr>
        <w:t>1.6- Supervisión del Proyecto</w:t>
      </w:r>
    </w:p>
    <w:p w:rsidR="000C319D" w:rsidRPr="00905B48" w:rsidRDefault="00905B48" w:rsidP="00905B48">
      <w:pPr>
        <w:pStyle w:val="Textoindependiente"/>
        <w:jc w:val="both"/>
        <w:rPr>
          <w:rFonts w:asciiTheme="majorHAnsi" w:hAnsiTheme="majorHAnsi"/>
        </w:rPr>
      </w:pPr>
      <w:r w:rsidRPr="00905B48">
        <w:rPr>
          <w:rFonts w:asciiTheme="majorHAnsi" w:hAnsiTheme="majorHAnsi"/>
        </w:rPr>
        <w:t>Dpto. de Planificación y Desarrollo</w:t>
      </w:r>
    </w:p>
    <w:p w:rsidR="000A3EC9" w:rsidRDefault="000A3EC9" w:rsidP="00905B48">
      <w:pPr>
        <w:pStyle w:val="Textoindependiente"/>
        <w:jc w:val="both"/>
        <w:rPr>
          <w:rFonts w:asciiTheme="majorHAnsi" w:hAnsiTheme="majorHAnsi"/>
        </w:rPr>
      </w:pPr>
    </w:p>
    <w:p w:rsidR="00905B48" w:rsidRPr="00FE3A49" w:rsidRDefault="00905B48" w:rsidP="00905B48">
      <w:pPr>
        <w:pStyle w:val="Textoindependiente"/>
        <w:spacing w:before="9"/>
        <w:rPr>
          <w:rFonts w:asciiTheme="majorHAnsi" w:hAnsiTheme="majorHAnsi"/>
          <w:b/>
        </w:rPr>
      </w:pPr>
      <w:r>
        <w:rPr>
          <w:rFonts w:asciiTheme="majorHAnsi" w:hAnsiTheme="majorHAnsi"/>
          <w:b/>
        </w:rPr>
        <w:t>1.7</w:t>
      </w:r>
      <w:r w:rsidRPr="00FE3A49">
        <w:rPr>
          <w:rFonts w:asciiTheme="majorHAnsi" w:hAnsiTheme="majorHAnsi"/>
          <w:b/>
        </w:rPr>
        <w:t xml:space="preserve">.- </w:t>
      </w:r>
      <w:r>
        <w:rPr>
          <w:rFonts w:asciiTheme="majorHAnsi" w:hAnsiTheme="majorHAnsi"/>
          <w:b/>
        </w:rPr>
        <w:t xml:space="preserve"> Marco total de temporalidad del Programa</w:t>
      </w:r>
    </w:p>
    <w:tbl>
      <w:tblPr>
        <w:tblStyle w:val="Tablaconcuadrcula"/>
        <w:tblW w:w="0" w:type="auto"/>
        <w:jc w:val="center"/>
        <w:tblLook w:val="04A0" w:firstRow="1" w:lastRow="0" w:firstColumn="1" w:lastColumn="0" w:noHBand="0" w:noVBand="1"/>
      </w:tblPr>
      <w:tblGrid>
        <w:gridCol w:w="3539"/>
        <w:gridCol w:w="322"/>
        <w:gridCol w:w="4063"/>
      </w:tblGrid>
      <w:tr w:rsidR="00905B48" w:rsidRPr="00FE3A49" w:rsidTr="00905B48">
        <w:trPr>
          <w:jc w:val="center"/>
        </w:trPr>
        <w:tc>
          <w:tcPr>
            <w:tcW w:w="3539" w:type="dxa"/>
            <w:tcBorders>
              <w:right w:val="single" w:sz="4" w:space="0" w:color="auto"/>
            </w:tcBorders>
          </w:tcPr>
          <w:p w:rsidR="00905B48" w:rsidRPr="00FE3A49" w:rsidRDefault="00905B48" w:rsidP="002F52C7">
            <w:pPr>
              <w:pStyle w:val="Textoindependiente"/>
              <w:spacing w:before="9"/>
              <w:jc w:val="center"/>
              <w:rPr>
                <w:rFonts w:asciiTheme="majorHAnsi" w:hAnsiTheme="majorHAnsi"/>
              </w:rPr>
            </w:pPr>
            <w:r w:rsidRPr="00FE3A49">
              <w:rPr>
                <w:rFonts w:asciiTheme="majorHAnsi" w:hAnsiTheme="majorHAnsi"/>
              </w:rPr>
              <w:t>Fecha de inicio del proyecto:</w:t>
            </w:r>
          </w:p>
        </w:tc>
        <w:tc>
          <w:tcPr>
            <w:tcW w:w="322" w:type="dxa"/>
            <w:tcBorders>
              <w:top w:val="nil"/>
              <w:left w:val="single" w:sz="4" w:space="0" w:color="auto"/>
              <w:bottom w:val="nil"/>
              <w:right w:val="single" w:sz="4" w:space="0" w:color="auto"/>
            </w:tcBorders>
          </w:tcPr>
          <w:p w:rsidR="00905B48" w:rsidRPr="00FE3A49" w:rsidRDefault="00905B48" w:rsidP="002F52C7">
            <w:pPr>
              <w:pStyle w:val="Textoindependiente"/>
              <w:spacing w:before="9"/>
              <w:jc w:val="center"/>
              <w:rPr>
                <w:rFonts w:asciiTheme="majorHAnsi" w:hAnsiTheme="majorHAnsi"/>
              </w:rPr>
            </w:pPr>
          </w:p>
        </w:tc>
        <w:tc>
          <w:tcPr>
            <w:tcW w:w="4063" w:type="dxa"/>
            <w:tcBorders>
              <w:left w:val="single" w:sz="4" w:space="0" w:color="auto"/>
            </w:tcBorders>
          </w:tcPr>
          <w:p w:rsidR="00905B48" w:rsidRPr="00FE3A49" w:rsidRDefault="00905B48" w:rsidP="002F52C7">
            <w:pPr>
              <w:pStyle w:val="Textoindependiente"/>
              <w:spacing w:before="9"/>
              <w:jc w:val="center"/>
              <w:rPr>
                <w:rFonts w:asciiTheme="majorHAnsi" w:hAnsiTheme="majorHAnsi"/>
              </w:rPr>
            </w:pPr>
            <w:r w:rsidRPr="00FE3A49">
              <w:rPr>
                <w:rFonts w:asciiTheme="majorHAnsi" w:hAnsiTheme="majorHAnsi"/>
              </w:rPr>
              <w:t>Fecha de Fin del proyecto:</w:t>
            </w:r>
          </w:p>
        </w:tc>
      </w:tr>
      <w:tr w:rsidR="00905B48" w:rsidRPr="00FE3A49" w:rsidTr="00905B48">
        <w:trPr>
          <w:jc w:val="center"/>
        </w:trPr>
        <w:tc>
          <w:tcPr>
            <w:tcW w:w="3539" w:type="dxa"/>
            <w:tcBorders>
              <w:right w:val="single" w:sz="4" w:space="0" w:color="auto"/>
            </w:tcBorders>
            <w:vAlign w:val="center"/>
          </w:tcPr>
          <w:p w:rsidR="00905B48" w:rsidRPr="00FE3A49" w:rsidRDefault="00905B48" w:rsidP="00905B48">
            <w:pPr>
              <w:pStyle w:val="Textoindependiente"/>
              <w:spacing w:before="9"/>
              <w:jc w:val="center"/>
              <w:rPr>
                <w:rFonts w:asciiTheme="majorHAnsi" w:hAnsiTheme="majorHAnsi"/>
              </w:rPr>
            </w:pPr>
            <w:r w:rsidRPr="00FE3A49">
              <w:rPr>
                <w:rFonts w:asciiTheme="majorHAnsi" w:hAnsiTheme="majorHAnsi"/>
              </w:rPr>
              <w:t>1 de abril del año 2015</w:t>
            </w:r>
          </w:p>
        </w:tc>
        <w:tc>
          <w:tcPr>
            <w:tcW w:w="322" w:type="dxa"/>
            <w:tcBorders>
              <w:top w:val="nil"/>
              <w:left w:val="single" w:sz="4" w:space="0" w:color="auto"/>
              <w:bottom w:val="nil"/>
              <w:right w:val="single" w:sz="4" w:space="0" w:color="auto"/>
            </w:tcBorders>
            <w:vAlign w:val="center"/>
          </w:tcPr>
          <w:p w:rsidR="00905B48" w:rsidRPr="00FE3A49" w:rsidRDefault="00905B48" w:rsidP="002F52C7">
            <w:pPr>
              <w:pStyle w:val="Textoindependiente"/>
              <w:spacing w:before="9"/>
              <w:jc w:val="center"/>
              <w:rPr>
                <w:rFonts w:asciiTheme="majorHAnsi" w:hAnsiTheme="majorHAnsi"/>
              </w:rPr>
            </w:pPr>
          </w:p>
        </w:tc>
        <w:tc>
          <w:tcPr>
            <w:tcW w:w="4063" w:type="dxa"/>
            <w:tcBorders>
              <w:left w:val="single" w:sz="4" w:space="0" w:color="auto"/>
            </w:tcBorders>
            <w:vAlign w:val="center"/>
          </w:tcPr>
          <w:p w:rsidR="00905B48" w:rsidRPr="00FE3A49" w:rsidRDefault="00905B48" w:rsidP="002F52C7">
            <w:pPr>
              <w:pStyle w:val="Textoindependiente"/>
              <w:spacing w:before="9"/>
              <w:jc w:val="center"/>
              <w:rPr>
                <w:rFonts w:asciiTheme="majorHAnsi" w:hAnsiTheme="majorHAnsi"/>
              </w:rPr>
            </w:pPr>
            <w:r w:rsidRPr="00FE3A49">
              <w:rPr>
                <w:rFonts w:asciiTheme="majorHAnsi" w:hAnsiTheme="majorHAnsi"/>
              </w:rPr>
              <w:t>15 de Diciembre  del año 2020</w:t>
            </w:r>
          </w:p>
        </w:tc>
      </w:tr>
    </w:tbl>
    <w:p w:rsidR="00905B48" w:rsidRPr="00FE3A49" w:rsidRDefault="00905B48" w:rsidP="00905B48">
      <w:pPr>
        <w:pStyle w:val="Textoindependiente"/>
        <w:spacing w:before="9"/>
        <w:jc w:val="both"/>
        <w:rPr>
          <w:rFonts w:asciiTheme="majorHAnsi" w:hAnsiTheme="majorHAnsi"/>
        </w:rPr>
      </w:pPr>
    </w:p>
    <w:p w:rsidR="00905B48" w:rsidRPr="00905B48" w:rsidRDefault="00905B48" w:rsidP="00905B48">
      <w:pPr>
        <w:pStyle w:val="Textoindependiente"/>
        <w:spacing w:before="9"/>
        <w:jc w:val="both"/>
        <w:rPr>
          <w:rFonts w:asciiTheme="majorHAnsi" w:hAnsiTheme="majorHAnsi"/>
          <w:b/>
          <w:sz w:val="28"/>
          <w:szCs w:val="28"/>
        </w:rPr>
      </w:pPr>
      <w:r>
        <w:rPr>
          <w:rFonts w:asciiTheme="majorHAnsi" w:hAnsiTheme="majorHAnsi"/>
          <w:b/>
          <w:sz w:val="28"/>
          <w:szCs w:val="28"/>
        </w:rPr>
        <w:t>2</w:t>
      </w:r>
      <w:r w:rsidRPr="00905B48">
        <w:rPr>
          <w:rFonts w:asciiTheme="majorHAnsi" w:hAnsiTheme="majorHAnsi"/>
          <w:b/>
          <w:sz w:val="28"/>
          <w:szCs w:val="28"/>
        </w:rPr>
        <w:t xml:space="preserve">.- </w:t>
      </w:r>
      <w:r>
        <w:rPr>
          <w:rFonts w:asciiTheme="majorHAnsi" w:hAnsiTheme="majorHAnsi"/>
          <w:b/>
          <w:sz w:val="28"/>
          <w:szCs w:val="28"/>
        </w:rPr>
        <w:t>CRONOGRAMA PARA DE EJECUCCIÒN AÑO 2018</w:t>
      </w:r>
    </w:p>
    <w:p w:rsidR="00433DAE" w:rsidRPr="00433DAE" w:rsidRDefault="00433DAE" w:rsidP="00433DAE">
      <w:pPr>
        <w:pStyle w:val="Textoindependiente"/>
        <w:rPr>
          <w:rFonts w:asciiTheme="majorHAnsi" w:hAnsiTheme="majorHAnsi"/>
          <w:b/>
          <w:sz w:val="18"/>
          <w:szCs w:val="18"/>
        </w:rPr>
      </w:pPr>
    </w:p>
    <w:tbl>
      <w:tblPr>
        <w:tblStyle w:val="Tablaconcuadrcula"/>
        <w:tblW w:w="10050" w:type="dxa"/>
        <w:tblLook w:val="04A0" w:firstRow="1" w:lastRow="0" w:firstColumn="1" w:lastColumn="0" w:noHBand="0" w:noVBand="1"/>
      </w:tblPr>
      <w:tblGrid>
        <w:gridCol w:w="572"/>
        <w:gridCol w:w="1981"/>
        <w:gridCol w:w="627"/>
        <w:gridCol w:w="627"/>
        <w:gridCol w:w="659"/>
        <w:gridCol w:w="645"/>
        <w:gridCol w:w="688"/>
        <w:gridCol w:w="586"/>
        <w:gridCol w:w="517"/>
        <w:gridCol w:w="634"/>
        <w:gridCol w:w="698"/>
        <w:gridCol w:w="584"/>
        <w:gridCol w:w="658"/>
        <w:gridCol w:w="574"/>
      </w:tblGrid>
      <w:tr w:rsidR="00433DAE" w:rsidRPr="00FE3A49" w:rsidTr="00433DAE">
        <w:tc>
          <w:tcPr>
            <w:tcW w:w="572" w:type="dxa"/>
            <w:vMerge w:val="restart"/>
            <w:tcBorders>
              <w:top w:val="single" w:sz="12" w:space="0" w:color="auto"/>
              <w:left w:val="single" w:sz="12" w:space="0" w:color="auto"/>
            </w:tcBorders>
          </w:tcPr>
          <w:p w:rsidR="00433DAE" w:rsidRPr="00FE3A49" w:rsidRDefault="00433DAE" w:rsidP="002F52C7">
            <w:pPr>
              <w:rPr>
                <w:rFonts w:asciiTheme="majorHAnsi" w:hAnsiTheme="majorHAnsi"/>
                <w:b/>
                <w:sz w:val="24"/>
                <w:szCs w:val="24"/>
              </w:rPr>
            </w:pPr>
            <w:r w:rsidRPr="00FE3A49">
              <w:rPr>
                <w:rFonts w:asciiTheme="majorHAnsi" w:hAnsiTheme="majorHAnsi"/>
                <w:b/>
                <w:sz w:val="24"/>
                <w:szCs w:val="24"/>
              </w:rPr>
              <w:t>No.</w:t>
            </w:r>
          </w:p>
        </w:tc>
        <w:tc>
          <w:tcPr>
            <w:tcW w:w="2216" w:type="dxa"/>
            <w:vMerge w:val="restart"/>
            <w:tcBorders>
              <w:top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PROVINCIAS</w:t>
            </w:r>
          </w:p>
        </w:tc>
        <w:tc>
          <w:tcPr>
            <w:tcW w:w="1922" w:type="dxa"/>
            <w:gridSpan w:val="3"/>
            <w:tcBorders>
              <w:top w:val="single" w:sz="12" w:space="0" w:color="auto"/>
              <w:right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1°Trim.</w:t>
            </w:r>
          </w:p>
        </w:tc>
        <w:tc>
          <w:tcPr>
            <w:tcW w:w="1951" w:type="dxa"/>
            <w:gridSpan w:val="3"/>
            <w:tcBorders>
              <w:top w:val="single" w:sz="12" w:space="0" w:color="auto"/>
              <w:left w:val="single" w:sz="12" w:space="0" w:color="auto"/>
              <w:right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2°Trim.</w:t>
            </w:r>
          </w:p>
        </w:tc>
        <w:tc>
          <w:tcPr>
            <w:tcW w:w="1849" w:type="dxa"/>
            <w:gridSpan w:val="3"/>
            <w:tcBorders>
              <w:top w:val="single" w:sz="12" w:space="0" w:color="auto"/>
              <w:left w:val="single" w:sz="12" w:space="0" w:color="auto"/>
              <w:right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3°Trim.</w:t>
            </w:r>
          </w:p>
        </w:tc>
        <w:tc>
          <w:tcPr>
            <w:tcW w:w="1540" w:type="dxa"/>
            <w:gridSpan w:val="3"/>
            <w:tcBorders>
              <w:top w:val="single" w:sz="12" w:space="0" w:color="auto"/>
              <w:left w:val="single" w:sz="12" w:space="0" w:color="auto"/>
              <w:right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4°Trim.</w:t>
            </w:r>
          </w:p>
        </w:tc>
      </w:tr>
      <w:tr w:rsidR="00433DAE" w:rsidRPr="00FE3A49" w:rsidTr="00433DAE">
        <w:tc>
          <w:tcPr>
            <w:tcW w:w="572" w:type="dxa"/>
            <w:vMerge/>
            <w:tcBorders>
              <w:left w:val="single" w:sz="12" w:space="0" w:color="auto"/>
            </w:tcBorders>
          </w:tcPr>
          <w:p w:rsidR="00433DAE" w:rsidRPr="00FE3A49" w:rsidRDefault="00433DAE" w:rsidP="002F52C7">
            <w:pPr>
              <w:rPr>
                <w:rFonts w:asciiTheme="majorHAnsi" w:hAnsiTheme="majorHAnsi"/>
                <w:b/>
                <w:sz w:val="24"/>
                <w:szCs w:val="24"/>
              </w:rPr>
            </w:pPr>
          </w:p>
        </w:tc>
        <w:tc>
          <w:tcPr>
            <w:tcW w:w="2216" w:type="dxa"/>
            <w:vMerge/>
          </w:tcPr>
          <w:p w:rsidR="00433DAE" w:rsidRPr="00FE3A49" w:rsidRDefault="00433DAE" w:rsidP="002F52C7">
            <w:pPr>
              <w:rPr>
                <w:rFonts w:asciiTheme="majorHAnsi" w:hAnsiTheme="majorHAnsi"/>
                <w:b/>
                <w:sz w:val="24"/>
                <w:szCs w:val="24"/>
              </w:rPr>
            </w:pPr>
          </w:p>
        </w:tc>
        <w:tc>
          <w:tcPr>
            <w:tcW w:w="627" w:type="dxa"/>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Ene</w:t>
            </w:r>
          </w:p>
        </w:tc>
        <w:tc>
          <w:tcPr>
            <w:tcW w:w="636" w:type="dxa"/>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Feb</w:t>
            </w:r>
          </w:p>
        </w:tc>
        <w:tc>
          <w:tcPr>
            <w:tcW w:w="659" w:type="dxa"/>
            <w:tcBorders>
              <w:right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Mar</w:t>
            </w:r>
          </w:p>
        </w:tc>
        <w:tc>
          <w:tcPr>
            <w:tcW w:w="664" w:type="dxa"/>
            <w:tcBorders>
              <w:left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Abr</w:t>
            </w:r>
          </w:p>
        </w:tc>
        <w:tc>
          <w:tcPr>
            <w:tcW w:w="701" w:type="dxa"/>
          </w:tcPr>
          <w:p w:rsidR="00433DAE" w:rsidRPr="00FE3A49" w:rsidRDefault="00433DAE" w:rsidP="002F52C7">
            <w:pPr>
              <w:jc w:val="center"/>
              <w:rPr>
                <w:rFonts w:asciiTheme="majorHAnsi" w:hAnsiTheme="majorHAnsi"/>
                <w:b/>
                <w:sz w:val="24"/>
                <w:szCs w:val="24"/>
              </w:rPr>
            </w:pPr>
            <w:proofErr w:type="spellStart"/>
            <w:r w:rsidRPr="00FE3A49">
              <w:rPr>
                <w:rFonts w:asciiTheme="majorHAnsi" w:hAnsiTheme="majorHAnsi"/>
                <w:b/>
                <w:sz w:val="24"/>
                <w:szCs w:val="24"/>
              </w:rPr>
              <w:t>May</w:t>
            </w:r>
            <w:proofErr w:type="spellEnd"/>
          </w:p>
        </w:tc>
        <w:tc>
          <w:tcPr>
            <w:tcW w:w="586" w:type="dxa"/>
            <w:tcBorders>
              <w:right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Jun</w:t>
            </w:r>
          </w:p>
        </w:tc>
        <w:tc>
          <w:tcPr>
            <w:tcW w:w="517" w:type="dxa"/>
            <w:tcBorders>
              <w:left w:val="single" w:sz="12" w:space="0" w:color="auto"/>
            </w:tcBorders>
            <w:shd w:val="clear" w:color="auto" w:fill="auto"/>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Jul</w:t>
            </w:r>
          </w:p>
        </w:tc>
        <w:tc>
          <w:tcPr>
            <w:tcW w:w="634" w:type="dxa"/>
            <w:shd w:val="clear" w:color="auto" w:fill="auto"/>
          </w:tcPr>
          <w:p w:rsidR="00433DAE" w:rsidRPr="00FE3A49" w:rsidRDefault="00433DAE" w:rsidP="002F52C7">
            <w:pPr>
              <w:jc w:val="center"/>
              <w:rPr>
                <w:rFonts w:asciiTheme="majorHAnsi" w:hAnsiTheme="majorHAnsi"/>
                <w:b/>
                <w:sz w:val="24"/>
                <w:szCs w:val="24"/>
              </w:rPr>
            </w:pPr>
            <w:proofErr w:type="spellStart"/>
            <w:r w:rsidRPr="00FE3A49">
              <w:rPr>
                <w:rFonts w:asciiTheme="majorHAnsi" w:hAnsiTheme="majorHAnsi"/>
                <w:b/>
                <w:sz w:val="24"/>
                <w:szCs w:val="24"/>
              </w:rPr>
              <w:t>Ago</w:t>
            </w:r>
            <w:proofErr w:type="spellEnd"/>
          </w:p>
        </w:tc>
        <w:tc>
          <w:tcPr>
            <w:tcW w:w="698" w:type="dxa"/>
            <w:tcBorders>
              <w:right w:val="single" w:sz="12" w:space="0" w:color="auto"/>
            </w:tcBorders>
            <w:shd w:val="clear" w:color="auto" w:fill="auto"/>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Sept</w:t>
            </w:r>
          </w:p>
        </w:tc>
        <w:tc>
          <w:tcPr>
            <w:tcW w:w="584" w:type="dxa"/>
            <w:tcBorders>
              <w:left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Oct</w:t>
            </w:r>
          </w:p>
        </w:tc>
        <w:tc>
          <w:tcPr>
            <w:tcW w:w="672" w:type="dxa"/>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Nov</w:t>
            </w:r>
          </w:p>
        </w:tc>
        <w:tc>
          <w:tcPr>
            <w:tcW w:w="284" w:type="dxa"/>
            <w:tcBorders>
              <w:right w:val="single" w:sz="12" w:space="0" w:color="auto"/>
            </w:tcBorders>
          </w:tcPr>
          <w:p w:rsidR="00433DAE" w:rsidRPr="00FE3A49" w:rsidRDefault="00433DAE" w:rsidP="002F52C7">
            <w:pPr>
              <w:jc w:val="center"/>
              <w:rPr>
                <w:rFonts w:asciiTheme="majorHAnsi" w:hAnsiTheme="majorHAnsi"/>
                <w:b/>
                <w:sz w:val="24"/>
                <w:szCs w:val="24"/>
              </w:rPr>
            </w:pPr>
            <w:r w:rsidRPr="00FE3A49">
              <w:rPr>
                <w:rFonts w:asciiTheme="majorHAnsi" w:hAnsiTheme="majorHAnsi"/>
                <w:b/>
                <w:sz w:val="24"/>
                <w:szCs w:val="24"/>
              </w:rPr>
              <w:t>Dic</w:t>
            </w:r>
          </w:p>
        </w:tc>
      </w:tr>
      <w:tr w:rsidR="00433DAE" w:rsidRPr="00FE3A49" w:rsidTr="00433DAE">
        <w:tc>
          <w:tcPr>
            <w:tcW w:w="572" w:type="dxa"/>
            <w:tcBorders>
              <w:left w:val="single" w:sz="12" w:space="0" w:color="auto"/>
            </w:tcBorders>
            <w:vAlign w:val="center"/>
          </w:tcPr>
          <w:p w:rsidR="00433DAE" w:rsidRPr="00433DAE" w:rsidRDefault="00433DAE" w:rsidP="00433DAE">
            <w:pPr>
              <w:jc w:val="center"/>
              <w:rPr>
                <w:rFonts w:asciiTheme="majorHAnsi" w:hAnsiTheme="majorHAnsi"/>
                <w:b/>
                <w:sz w:val="24"/>
                <w:szCs w:val="24"/>
              </w:rPr>
            </w:pPr>
            <w:r w:rsidRPr="00433DAE">
              <w:rPr>
                <w:rFonts w:asciiTheme="majorHAnsi" w:hAnsiTheme="majorHAnsi"/>
                <w:b/>
                <w:sz w:val="24"/>
                <w:szCs w:val="24"/>
              </w:rPr>
              <w:t>1</w:t>
            </w:r>
          </w:p>
        </w:tc>
        <w:tc>
          <w:tcPr>
            <w:tcW w:w="2216" w:type="dxa"/>
          </w:tcPr>
          <w:p w:rsidR="00433DAE" w:rsidRPr="00FE3A49" w:rsidRDefault="00433DAE" w:rsidP="002F52C7">
            <w:pPr>
              <w:rPr>
                <w:rFonts w:asciiTheme="majorHAnsi" w:hAnsiTheme="majorHAnsi"/>
                <w:sz w:val="24"/>
                <w:szCs w:val="24"/>
              </w:rPr>
            </w:pPr>
            <w:r w:rsidRPr="00FE3A49">
              <w:rPr>
                <w:rFonts w:asciiTheme="majorHAnsi" w:hAnsiTheme="majorHAnsi"/>
                <w:sz w:val="24"/>
                <w:szCs w:val="24"/>
              </w:rPr>
              <w:t>Santiago</w:t>
            </w:r>
          </w:p>
        </w:tc>
        <w:tc>
          <w:tcPr>
            <w:tcW w:w="627" w:type="dxa"/>
            <w:vAlign w:val="center"/>
          </w:tcPr>
          <w:p w:rsidR="00433DAE" w:rsidRPr="00FE3A49" w:rsidRDefault="00433DAE" w:rsidP="00433DAE">
            <w:pPr>
              <w:jc w:val="center"/>
              <w:rPr>
                <w:rFonts w:asciiTheme="majorHAnsi" w:hAnsiTheme="majorHAnsi"/>
                <w:b/>
                <w:sz w:val="24"/>
                <w:szCs w:val="24"/>
              </w:rPr>
            </w:pPr>
          </w:p>
        </w:tc>
        <w:tc>
          <w:tcPr>
            <w:tcW w:w="636" w:type="dxa"/>
            <w:vAlign w:val="center"/>
          </w:tcPr>
          <w:p w:rsidR="00433DAE" w:rsidRPr="00FE3A49" w:rsidRDefault="00433DAE" w:rsidP="00433DAE">
            <w:pPr>
              <w:jc w:val="center"/>
              <w:rPr>
                <w:rFonts w:asciiTheme="majorHAnsi" w:hAnsiTheme="majorHAnsi"/>
                <w:b/>
                <w:sz w:val="24"/>
                <w:szCs w:val="24"/>
              </w:rPr>
            </w:pPr>
          </w:p>
        </w:tc>
        <w:tc>
          <w:tcPr>
            <w:tcW w:w="659"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664" w:type="dxa"/>
            <w:tcBorders>
              <w:left w:val="single" w:sz="12" w:space="0" w:color="auto"/>
            </w:tcBorders>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1</w:t>
            </w:r>
          </w:p>
        </w:tc>
        <w:tc>
          <w:tcPr>
            <w:tcW w:w="701" w:type="dxa"/>
            <w:vAlign w:val="center"/>
          </w:tcPr>
          <w:p w:rsidR="00433DAE" w:rsidRPr="00FE3A49" w:rsidRDefault="00433DAE" w:rsidP="00433DAE">
            <w:pPr>
              <w:jc w:val="center"/>
              <w:rPr>
                <w:rFonts w:asciiTheme="majorHAnsi" w:hAnsiTheme="majorHAnsi"/>
                <w:b/>
                <w:sz w:val="24"/>
                <w:szCs w:val="24"/>
              </w:rPr>
            </w:pPr>
          </w:p>
        </w:tc>
        <w:tc>
          <w:tcPr>
            <w:tcW w:w="586"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517"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34"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98"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84" w:type="dxa"/>
            <w:tcBorders>
              <w:lef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672" w:type="dxa"/>
            <w:vAlign w:val="center"/>
          </w:tcPr>
          <w:p w:rsidR="00433DAE" w:rsidRPr="00FE3A49" w:rsidRDefault="00433DAE" w:rsidP="00433DAE">
            <w:pPr>
              <w:jc w:val="center"/>
              <w:rPr>
                <w:rFonts w:asciiTheme="majorHAnsi" w:hAnsiTheme="majorHAnsi"/>
                <w:b/>
                <w:sz w:val="24"/>
                <w:szCs w:val="24"/>
              </w:rPr>
            </w:pPr>
          </w:p>
        </w:tc>
        <w:tc>
          <w:tcPr>
            <w:tcW w:w="284"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r>
      <w:tr w:rsidR="00433DAE" w:rsidRPr="00FE3A49" w:rsidTr="00433DAE">
        <w:tc>
          <w:tcPr>
            <w:tcW w:w="572" w:type="dxa"/>
            <w:tcBorders>
              <w:left w:val="single" w:sz="12" w:space="0" w:color="auto"/>
            </w:tcBorders>
            <w:vAlign w:val="center"/>
          </w:tcPr>
          <w:p w:rsidR="00433DAE" w:rsidRPr="00433DAE" w:rsidRDefault="00433DAE" w:rsidP="00433DAE">
            <w:pPr>
              <w:jc w:val="center"/>
              <w:rPr>
                <w:rFonts w:asciiTheme="majorHAnsi" w:hAnsiTheme="majorHAnsi"/>
                <w:b/>
                <w:sz w:val="24"/>
                <w:szCs w:val="24"/>
              </w:rPr>
            </w:pPr>
            <w:r w:rsidRPr="00433DAE">
              <w:rPr>
                <w:rFonts w:asciiTheme="majorHAnsi" w:hAnsiTheme="majorHAnsi"/>
                <w:b/>
                <w:sz w:val="24"/>
                <w:szCs w:val="24"/>
              </w:rPr>
              <w:t>2</w:t>
            </w:r>
          </w:p>
        </w:tc>
        <w:tc>
          <w:tcPr>
            <w:tcW w:w="2216" w:type="dxa"/>
          </w:tcPr>
          <w:p w:rsidR="00433DAE" w:rsidRPr="00FE3A49" w:rsidRDefault="00433DAE" w:rsidP="002F52C7">
            <w:pPr>
              <w:rPr>
                <w:rFonts w:asciiTheme="majorHAnsi" w:hAnsiTheme="majorHAnsi"/>
                <w:sz w:val="24"/>
                <w:szCs w:val="24"/>
              </w:rPr>
            </w:pPr>
            <w:r w:rsidRPr="00FE3A49">
              <w:rPr>
                <w:rFonts w:asciiTheme="majorHAnsi" w:hAnsiTheme="majorHAnsi"/>
                <w:sz w:val="24"/>
                <w:szCs w:val="24"/>
              </w:rPr>
              <w:t>Valverde Mao</w:t>
            </w:r>
          </w:p>
        </w:tc>
        <w:tc>
          <w:tcPr>
            <w:tcW w:w="627" w:type="dxa"/>
            <w:vAlign w:val="center"/>
          </w:tcPr>
          <w:p w:rsidR="00433DAE" w:rsidRPr="00FE3A49" w:rsidRDefault="00433DAE" w:rsidP="00433DAE">
            <w:pPr>
              <w:jc w:val="center"/>
              <w:rPr>
                <w:rFonts w:asciiTheme="majorHAnsi" w:hAnsiTheme="majorHAnsi"/>
                <w:b/>
                <w:sz w:val="24"/>
                <w:szCs w:val="24"/>
              </w:rPr>
            </w:pPr>
          </w:p>
        </w:tc>
        <w:tc>
          <w:tcPr>
            <w:tcW w:w="636" w:type="dxa"/>
            <w:vAlign w:val="center"/>
          </w:tcPr>
          <w:p w:rsidR="00433DAE" w:rsidRPr="00FE3A49" w:rsidRDefault="00433DAE" w:rsidP="00433DAE">
            <w:pPr>
              <w:jc w:val="center"/>
              <w:rPr>
                <w:rFonts w:asciiTheme="majorHAnsi" w:hAnsiTheme="majorHAnsi"/>
                <w:b/>
                <w:sz w:val="24"/>
                <w:szCs w:val="24"/>
              </w:rPr>
            </w:pPr>
          </w:p>
        </w:tc>
        <w:tc>
          <w:tcPr>
            <w:tcW w:w="659"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664" w:type="dxa"/>
            <w:tcBorders>
              <w:lef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701" w:type="dxa"/>
            <w:vAlign w:val="center"/>
          </w:tcPr>
          <w:p w:rsidR="00433DAE" w:rsidRPr="00FE3A49" w:rsidRDefault="00433DAE" w:rsidP="00433DAE">
            <w:pPr>
              <w:jc w:val="center"/>
              <w:rPr>
                <w:rFonts w:asciiTheme="majorHAnsi" w:hAnsiTheme="majorHAnsi"/>
                <w:b/>
                <w:sz w:val="24"/>
                <w:szCs w:val="24"/>
              </w:rPr>
            </w:pPr>
          </w:p>
        </w:tc>
        <w:tc>
          <w:tcPr>
            <w:tcW w:w="586" w:type="dxa"/>
            <w:tcBorders>
              <w:right w:val="single" w:sz="12" w:space="0" w:color="auto"/>
            </w:tcBorders>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1</w:t>
            </w:r>
          </w:p>
        </w:tc>
        <w:tc>
          <w:tcPr>
            <w:tcW w:w="517"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34"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98"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84" w:type="dxa"/>
            <w:tcBorders>
              <w:lef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672" w:type="dxa"/>
            <w:vAlign w:val="center"/>
          </w:tcPr>
          <w:p w:rsidR="00433DAE" w:rsidRPr="00FE3A49" w:rsidRDefault="00433DAE" w:rsidP="00433DAE">
            <w:pPr>
              <w:jc w:val="center"/>
              <w:rPr>
                <w:rFonts w:asciiTheme="majorHAnsi" w:hAnsiTheme="majorHAnsi"/>
                <w:b/>
                <w:sz w:val="24"/>
                <w:szCs w:val="24"/>
              </w:rPr>
            </w:pPr>
          </w:p>
        </w:tc>
        <w:tc>
          <w:tcPr>
            <w:tcW w:w="284"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r>
      <w:tr w:rsidR="00433DAE" w:rsidRPr="00FE3A49" w:rsidTr="00433DAE">
        <w:tc>
          <w:tcPr>
            <w:tcW w:w="572" w:type="dxa"/>
            <w:tcBorders>
              <w:left w:val="single" w:sz="12" w:space="0" w:color="auto"/>
            </w:tcBorders>
            <w:shd w:val="clear" w:color="auto" w:fill="auto"/>
            <w:vAlign w:val="center"/>
          </w:tcPr>
          <w:p w:rsidR="00433DAE" w:rsidRPr="00433DAE" w:rsidRDefault="00433DAE" w:rsidP="00433DAE">
            <w:pPr>
              <w:jc w:val="center"/>
              <w:rPr>
                <w:rFonts w:asciiTheme="majorHAnsi" w:hAnsiTheme="majorHAnsi"/>
                <w:b/>
                <w:sz w:val="24"/>
                <w:szCs w:val="24"/>
              </w:rPr>
            </w:pPr>
            <w:r w:rsidRPr="00433DAE">
              <w:rPr>
                <w:rFonts w:asciiTheme="majorHAnsi" w:hAnsiTheme="majorHAnsi"/>
                <w:b/>
                <w:sz w:val="24"/>
                <w:szCs w:val="24"/>
              </w:rPr>
              <w:t>3</w:t>
            </w:r>
          </w:p>
        </w:tc>
        <w:tc>
          <w:tcPr>
            <w:tcW w:w="2216" w:type="dxa"/>
            <w:shd w:val="clear" w:color="auto" w:fill="auto"/>
          </w:tcPr>
          <w:p w:rsidR="00433DAE" w:rsidRPr="00FE3A49" w:rsidRDefault="00433DAE" w:rsidP="00433DAE">
            <w:pPr>
              <w:rPr>
                <w:rFonts w:asciiTheme="majorHAnsi" w:hAnsiTheme="majorHAnsi"/>
                <w:sz w:val="24"/>
                <w:szCs w:val="24"/>
              </w:rPr>
            </w:pPr>
            <w:r w:rsidRPr="00FE3A49">
              <w:rPr>
                <w:rFonts w:asciiTheme="majorHAnsi" w:hAnsiTheme="majorHAnsi"/>
                <w:sz w:val="24"/>
                <w:szCs w:val="24"/>
              </w:rPr>
              <w:t xml:space="preserve">Pedernales, </w:t>
            </w:r>
          </w:p>
        </w:tc>
        <w:tc>
          <w:tcPr>
            <w:tcW w:w="627"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36"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59"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64"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701"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586"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17" w:type="dxa"/>
            <w:tcBorders>
              <w:left w:val="single" w:sz="12" w:space="0" w:color="auto"/>
            </w:tcBorders>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1</w:t>
            </w:r>
          </w:p>
        </w:tc>
        <w:tc>
          <w:tcPr>
            <w:tcW w:w="634"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98" w:type="dxa"/>
            <w:tcBorders>
              <w:right w:val="single" w:sz="12" w:space="0" w:color="auto"/>
            </w:tcBorders>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2</w:t>
            </w:r>
          </w:p>
        </w:tc>
        <w:tc>
          <w:tcPr>
            <w:tcW w:w="584" w:type="dxa"/>
            <w:tcBorders>
              <w:lef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672" w:type="dxa"/>
            <w:vAlign w:val="center"/>
          </w:tcPr>
          <w:p w:rsidR="00433DAE" w:rsidRPr="00FE3A49" w:rsidRDefault="00433DAE" w:rsidP="00433DAE">
            <w:pPr>
              <w:jc w:val="center"/>
              <w:rPr>
                <w:rFonts w:asciiTheme="majorHAnsi" w:hAnsiTheme="majorHAnsi"/>
                <w:b/>
                <w:sz w:val="24"/>
                <w:szCs w:val="24"/>
              </w:rPr>
            </w:pPr>
          </w:p>
        </w:tc>
        <w:tc>
          <w:tcPr>
            <w:tcW w:w="284"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r>
      <w:tr w:rsidR="00433DAE" w:rsidRPr="00FE3A49" w:rsidTr="00433DAE">
        <w:tc>
          <w:tcPr>
            <w:tcW w:w="572" w:type="dxa"/>
            <w:tcBorders>
              <w:left w:val="single" w:sz="12" w:space="0" w:color="auto"/>
            </w:tcBorders>
            <w:shd w:val="clear" w:color="auto" w:fill="auto"/>
            <w:vAlign w:val="center"/>
          </w:tcPr>
          <w:p w:rsidR="00433DAE" w:rsidRPr="00433DAE" w:rsidRDefault="00433DAE" w:rsidP="00433DAE">
            <w:pPr>
              <w:jc w:val="center"/>
              <w:rPr>
                <w:rFonts w:asciiTheme="majorHAnsi" w:hAnsiTheme="majorHAnsi"/>
                <w:b/>
                <w:sz w:val="24"/>
                <w:szCs w:val="24"/>
              </w:rPr>
            </w:pPr>
            <w:r w:rsidRPr="00433DAE">
              <w:rPr>
                <w:rFonts w:asciiTheme="majorHAnsi" w:hAnsiTheme="majorHAnsi"/>
                <w:b/>
                <w:sz w:val="24"/>
                <w:szCs w:val="24"/>
              </w:rPr>
              <w:t>4</w:t>
            </w:r>
          </w:p>
        </w:tc>
        <w:tc>
          <w:tcPr>
            <w:tcW w:w="2216" w:type="dxa"/>
            <w:shd w:val="clear" w:color="auto" w:fill="auto"/>
          </w:tcPr>
          <w:p w:rsidR="00433DAE" w:rsidRPr="00FE3A49" w:rsidRDefault="00433DAE" w:rsidP="00433DAE">
            <w:pPr>
              <w:rPr>
                <w:rFonts w:asciiTheme="majorHAnsi" w:hAnsiTheme="majorHAnsi"/>
                <w:sz w:val="24"/>
                <w:szCs w:val="24"/>
              </w:rPr>
            </w:pPr>
            <w:r w:rsidRPr="00FE3A49">
              <w:rPr>
                <w:rFonts w:asciiTheme="majorHAnsi" w:hAnsiTheme="majorHAnsi"/>
                <w:sz w:val="24"/>
                <w:szCs w:val="24"/>
              </w:rPr>
              <w:t xml:space="preserve">Barahona, </w:t>
            </w:r>
          </w:p>
        </w:tc>
        <w:tc>
          <w:tcPr>
            <w:tcW w:w="627"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36"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59"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64"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701"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586"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17"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34" w:type="dxa"/>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1</w:t>
            </w:r>
          </w:p>
        </w:tc>
        <w:tc>
          <w:tcPr>
            <w:tcW w:w="698"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84" w:type="dxa"/>
            <w:tcBorders>
              <w:lef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672" w:type="dxa"/>
            <w:vAlign w:val="center"/>
          </w:tcPr>
          <w:p w:rsidR="00433DAE" w:rsidRPr="00FE3A49" w:rsidRDefault="00433DAE" w:rsidP="00433DAE">
            <w:pPr>
              <w:jc w:val="center"/>
              <w:rPr>
                <w:rFonts w:asciiTheme="majorHAnsi" w:hAnsiTheme="majorHAnsi"/>
                <w:b/>
                <w:sz w:val="24"/>
                <w:szCs w:val="24"/>
              </w:rPr>
            </w:pPr>
          </w:p>
        </w:tc>
        <w:tc>
          <w:tcPr>
            <w:tcW w:w="284"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r>
      <w:tr w:rsidR="00433DAE" w:rsidRPr="00FE3A49" w:rsidTr="00433DAE">
        <w:tc>
          <w:tcPr>
            <w:tcW w:w="572" w:type="dxa"/>
            <w:tcBorders>
              <w:left w:val="single" w:sz="12" w:space="0" w:color="auto"/>
            </w:tcBorders>
            <w:shd w:val="clear" w:color="auto" w:fill="auto"/>
            <w:vAlign w:val="center"/>
          </w:tcPr>
          <w:p w:rsidR="00433DAE" w:rsidRPr="00433DAE" w:rsidRDefault="00433DAE" w:rsidP="00433DAE">
            <w:pPr>
              <w:jc w:val="center"/>
              <w:rPr>
                <w:rFonts w:asciiTheme="majorHAnsi" w:hAnsiTheme="majorHAnsi"/>
                <w:b/>
                <w:sz w:val="24"/>
                <w:szCs w:val="24"/>
              </w:rPr>
            </w:pPr>
            <w:r w:rsidRPr="00433DAE">
              <w:rPr>
                <w:rFonts w:asciiTheme="majorHAnsi" w:hAnsiTheme="majorHAnsi"/>
                <w:b/>
                <w:sz w:val="24"/>
                <w:szCs w:val="24"/>
              </w:rPr>
              <w:t>5</w:t>
            </w:r>
          </w:p>
        </w:tc>
        <w:tc>
          <w:tcPr>
            <w:tcW w:w="2216" w:type="dxa"/>
            <w:shd w:val="clear" w:color="auto" w:fill="auto"/>
          </w:tcPr>
          <w:p w:rsidR="00433DAE" w:rsidRPr="00FE3A49" w:rsidRDefault="00433DAE" w:rsidP="00433DAE">
            <w:pPr>
              <w:rPr>
                <w:rFonts w:asciiTheme="majorHAnsi" w:hAnsiTheme="majorHAnsi"/>
                <w:sz w:val="24"/>
                <w:szCs w:val="24"/>
              </w:rPr>
            </w:pPr>
            <w:r w:rsidRPr="00FE3A49">
              <w:rPr>
                <w:rFonts w:asciiTheme="majorHAnsi" w:hAnsiTheme="majorHAnsi"/>
                <w:sz w:val="24"/>
                <w:szCs w:val="24"/>
              </w:rPr>
              <w:t>Independencia</w:t>
            </w:r>
          </w:p>
        </w:tc>
        <w:tc>
          <w:tcPr>
            <w:tcW w:w="627"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36"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59"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64"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701"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586"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17"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34"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98" w:type="dxa"/>
            <w:tcBorders>
              <w:right w:val="single" w:sz="12" w:space="0" w:color="auto"/>
            </w:tcBorders>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1</w:t>
            </w:r>
          </w:p>
        </w:tc>
        <w:tc>
          <w:tcPr>
            <w:tcW w:w="584" w:type="dxa"/>
            <w:tcBorders>
              <w:lef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672" w:type="dxa"/>
            <w:vAlign w:val="center"/>
          </w:tcPr>
          <w:p w:rsidR="00433DAE" w:rsidRPr="00FE3A49" w:rsidRDefault="00433DAE" w:rsidP="00433DAE">
            <w:pPr>
              <w:jc w:val="center"/>
              <w:rPr>
                <w:rFonts w:asciiTheme="majorHAnsi" w:hAnsiTheme="majorHAnsi"/>
                <w:b/>
                <w:sz w:val="24"/>
                <w:szCs w:val="24"/>
              </w:rPr>
            </w:pPr>
          </w:p>
        </w:tc>
        <w:tc>
          <w:tcPr>
            <w:tcW w:w="284"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r>
      <w:tr w:rsidR="00433DAE" w:rsidRPr="00FE3A49" w:rsidTr="00433DAE">
        <w:tc>
          <w:tcPr>
            <w:tcW w:w="572" w:type="dxa"/>
            <w:tcBorders>
              <w:left w:val="single" w:sz="12" w:space="0" w:color="auto"/>
            </w:tcBorders>
            <w:shd w:val="clear" w:color="auto" w:fill="auto"/>
            <w:vAlign w:val="center"/>
          </w:tcPr>
          <w:p w:rsidR="00433DAE" w:rsidRPr="00433DAE" w:rsidRDefault="00433DAE" w:rsidP="00433DAE">
            <w:pPr>
              <w:jc w:val="center"/>
              <w:rPr>
                <w:rFonts w:asciiTheme="majorHAnsi" w:hAnsiTheme="majorHAnsi"/>
                <w:b/>
                <w:sz w:val="24"/>
                <w:szCs w:val="24"/>
              </w:rPr>
            </w:pPr>
            <w:r w:rsidRPr="00433DAE">
              <w:rPr>
                <w:rFonts w:asciiTheme="majorHAnsi" w:hAnsiTheme="majorHAnsi"/>
                <w:b/>
                <w:sz w:val="24"/>
                <w:szCs w:val="24"/>
              </w:rPr>
              <w:t>6</w:t>
            </w:r>
          </w:p>
        </w:tc>
        <w:tc>
          <w:tcPr>
            <w:tcW w:w="2216" w:type="dxa"/>
            <w:shd w:val="clear" w:color="auto" w:fill="auto"/>
          </w:tcPr>
          <w:p w:rsidR="00433DAE" w:rsidRPr="00FE3A49" w:rsidRDefault="00433DAE" w:rsidP="00426F07">
            <w:pPr>
              <w:rPr>
                <w:rFonts w:asciiTheme="majorHAnsi" w:hAnsiTheme="majorHAnsi"/>
                <w:sz w:val="24"/>
                <w:szCs w:val="24"/>
              </w:rPr>
            </w:pPr>
            <w:r w:rsidRPr="00FE3A49">
              <w:rPr>
                <w:rFonts w:asciiTheme="majorHAnsi" w:hAnsiTheme="majorHAnsi"/>
                <w:sz w:val="24"/>
                <w:szCs w:val="24"/>
              </w:rPr>
              <w:t>San P</w:t>
            </w:r>
            <w:r>
              <w:rPr>
                <w:rFonts w:asciiTheme="majorHAnsi" w:hAnsiTheme="majorHAnsi"/>
                <w:sz w:val="24"/>
                <w:szCs w:val="24"/>
              </w:rPr>
              <w:t>.</w:t>
            </w:r>
            <w:r w:rsidR="00426F07">
              <w:rPr>
                <w:rFonts w:asciiTheme="majorHAnsi" w:hAnsiTheme="majorHAnsi"/>
                <w:sz w:val="24"/>
                <w:szCs w:val="24"/>
              </w:rPr>
              <w:t xml:space="preserve"> </w:t>
            </w:r>
            <w:r w:rsidRPr="00FE3A49">
              <w:rPr>
                <w:rFonts w:asciiTheme="majorHAnsi" w:hAnsiTheme="majorHAnsi"/>
                <w:sz w:val="24"/>
                <w:szCs w:val="24"/>
              </w:rPr>
              <w:t>Macorís</w:t>
            </w:r>
          </w:p>
        </w:tc>
        <w:tc>
          <w:tcPr>
            <w:tcW w:w="627"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36"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59"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64"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701"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586"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17"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34"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98"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84" w:type="dxa"/>
            <w:tcBorders>
              <w:left w:val="single" w:sz="12" w:space="0" w:color="auto"/>
            </w:tcBorders>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1</w:t>
            </w:r>
          </w:p>
        </w:tc>
        <w:tc>
          <w:tcPr>
            <w:tcW w:w="672" w:type="dxa"/>
            <w:vAlign w:val="center"/>
          </w:tcPr>
          <w:p w:rsidR="00433DAE" w:rsidRPr="00FE3A49" w:rsidRDefault="00433DAE" w:rsidP="00433DAE">
            <w:pPr>
              <w:jc w:val="center"/>
              <w:rPr>
                <w:rFonts w:asciiTheme="majorHAnsi" w:hAnsiTheme="majorHAnsi"/>
                <w:b/>
                <w:sz w:val="24"/>
                <w:szCs w:val="24"/>
              </w:rPr>
            </w:pPr>
          </w:p>
        </w:tc>
        <w:tc>
          <w:tcPr>
            <w:tcW w:w="284"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r>
      <w:tr w:rsidR="00433DAE" w:rsidRPr="00FE3A49" w:rsidTr="00433DAE">
        <w:tc>
          <w:tcPr>
            <w:tcW w:w="572" w:type="dxa"/>
            <w:tcBorders>
              <w:left w:val="single" w:sz="12" w:space="0" w:color="auto"/>
            </w:tcBorders>
            <w:shd w:val="clear" w:color="auto" w:fill="auto"/>
            <w:vAlign w:val="center"/>
          </w:tcPr>
          <w:p w:rsidR="00433DAE" w:rsidRPr="00433DAE" w:rsidRDefault="00433DAE" w:rsidP="00433DAE">
            <w:pPr>
              <w:jc w:val="center"/>
              <w:rPr>
                <w:rFonts w:asciiTheme="majorHAnsi" w:hAnsiTheme="majorHAnsi"/>
                <w:b/>
                <w:sz w:val="24"/>
                <w:szCs w:val="24"/>
              </w:rPr>
            </w:pPr>
            <w:r w:rsidRPr="00433DAE">
              <w:rPr>
                <w:rFonts w:asciiTheme="majorHAnsi" w:hAnsiTheme="majorHAnsi"/>
                <w:b/>
                <w:sz w:val="24"/>
                <w:szCs w:val="24"/>
              </w:rPr>
              <w:t>7</w:t>
            </w:r>
          </w:p>
        </w:tc>
        <w:tc>
          <w:tcPr>
            <w:tcW w:w="2216" w:type="dxa"/>
            <w:shd w:val="clear" w:color="auto" w:fill="auto"/>
          </w:tcPr>
          <w:p w:rsidR="00433DAE" w:rsidRPr="00FE3A49" w:rsidRDefault="00433DAE" w:rsidP="002F52C7">
            <w:pPr>
              <w:rPr>
                <w:rFonts w:asciiTheme="majorHAnsi" w:hAnsiTheme="majorHAnsi"/>
                <w:sz w:val="24"/>
                <w:szCs w:val="24"/>
              </w:rPr>
            </w:pPr>
            <w:r w:rsidRPr="00FE3A49">
              <w:rPr>
                <w:rFonts w:asciiTheme="majorHAnsi" w:hAnsiTheme="majorHAnsi"/>
                <w:sz w:val="24"/>
                <w:szCs w:val="24"/>
              </w:rPr>
              <w:t>Monte Cristi</w:t>
            </w:r>
          </w:p>
        </w:tc>
        <w:tc>
          <w:tcPr>
            <w:tcW w:w="627"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36"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59"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64"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701"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586"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17"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34"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98" w:type="dxa"/>
            <w:tcBorders>
              <w:right w:val="single" w:sz="12" w:space="0" w:color="auto"/>
            </w:tcBorders>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1</w:t>
            </w:r>
          </w:p>
        </w:tc>
        <w:tc>
          <w:tcPr>
            <w:tcW w:w="584" w:type="dxa"/>
            <w:tcBorders>
              <w:left w:val="single" w:sz="12" w:space="0" w:color="auto"/>
            </w:tcBorders>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1</w:t>
            </w:r>
          </w:p>
        </w:tc>
        <w:tc>
          <w:tcPr>
            <w:tcW w:w="672" w:type="dxa"/>
            <w:vAlign w:val="center"/>
          </w:tcPr>
          <w:p w:rsidR="00433DAE" w:rsidRPr="00FE3A49" w:rsidRDefault="00433DAE" w:rsidP="00433DAE">
            <w:pPr>
              <w:jc w:val="center"/>
              <w:rPr>
                <w:rFonts w:asciiTheme="majorHAnsi" w:hAnsiTheme="majorHAnsi"/>
                <w:b/>
                <w:sz w:val="24"/>
                <w:szCs w:val="24"/>
              </w:rPr>
            </w:pPr>
          </w:p>
        </w:tc>
        <w:tc>
          <w:tcPr>
            <w:tcW w:w="284"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r>
      <w:tr w:rsidR="00433DAE" w:rsidRPr="00FE3A49" w:rsidTr="008C0C54">
        <w:tc>
          <w:tcPr>
            <w:tcW w:w="572" w:type="dxa"/>
            <w:tcBorders>
              <w:left w:val="single" w:sz="12" w:space="0" w:color="auto"/>
            </w:tcBorders>
            <w:shd w:val="clear" w:color="auto" w:fill="auto"/>
            <w:vAlign w:val="center"/>
          </w:tcPr>
          <w:p w:rsidR="00433DAE" w:rsidRPr="00433DAE" w:rsidRDefault="00433DAE" w:rsidP="00433DAE">
            <w:pPr>
              <w:jc w:val="center"/>
              <w:rPr>
                <w:rFonts w:asciiTheme="majorHAnsi" w:hAnsiTheme="majorHAnsi"/>
                <w:b/>
                <w:sz w:val="24"/>
                <w:szCs w:val="24"/>
              </w:rPr>
            </w:pPr>
            <w:r w:rsidRPr="00433DAE">
              <w:rPr>
                <w:rFonts w:asciiTheme="majorHAnsi" w:hAnsiTheme="majorHAnsi"/>
                <w:b/>
                <w:sz w:val="24"/>
                <w:szCs w:val="24"/>
              </w:rPr>
              <w:t>8</w:t>
            </w:r>
          </w:p>
        </w:tc>
        <w:tc>
          <w:tcPr>
            <w:tcW w:w="2216" w:type="dxa"/>
            <w:shd w:val="clear" w:color="auto" w:fill="auto"/>
          </w:tcPr>
          <w:p w:rsidR="00433DAE" w:rsidRPr="00FE3A49" w:rsidRDefault="00433DAE" w:rsidP="00433DAE">
            <w:pPr>
              <w:rPr>
                <w:rFonts w:asciiTheme="majorHAnsi" w:hAnsiTheme="majorHAnsi"/>
                <w:sz w:val="24"/>
                <w:szCs w:val="24"/>
              </w:rPr>
            </w:pPr>
            <w:r w:rsidRPr="00FE3A49">
              <w:rPr>
                <w:rFonts w:asciiTheme="majorHAnsi" w:hAnsiTheme="majorHAnsi"/>
                <w:sz w:val="24"/>
                <w:szCs w:val="24"/>
              </w:rPr>
              <w:t xml:space="preserve">Bahoruco, </w:t>
            </w:r>
          </w:p>
        </w:tc>
        <w:tc>
          <w:tcPr>
            <w:tcW w:w="627"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36"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59"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64"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701"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586"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517"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34"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98" w:type="dxa"/>
            <w:tcBorders>
              <w:right w:val="single" w:sz="12" w:space="0" w:color="auto"/>
            </w:tcBorders>
            <w:shd w:val="clear" w:color="auto" w:fill="BFBFBF" w:themeFill="background1" w:themeFillShade="BF"/>
            <w:vAlign w:val="center"/>
          </w:tcPr>
          <w:p w:rsidR="00433DAE" w:rsidRPr="00FE3A49" w:rsidRDefault="008C0C54" w:rsidP="00433DAE">
            <w:pPr>
              <w:jc w:val="center"/>
              <w:rPr>
                <w:rFonts w:asciiTheme="majorHAnsi" w:hAnsiTheme="majorHAnsi"/>
                <w:b/>
                <w:sz w:val="24"/>
                <w:szCs w:val="24"/>
              </w:rPr>
            </w:pPr>
            <w:r>
              <w:rPr>
                <w:rFonts w:asciiTheme="majorHAnsi" w:hAnsiTheme="majorHAnsi"/>
                <w:b/>
                <w:sz w:val="24"/>
                <w:szCs w:val="24"/>
              </w:rPr>
              <w:t>1</w:t>
            </w:r>
          </w:p>
        </w:tc>
        <w:tc>
          <w:tcPr>
            <w:tcW w:w="584" w:type="dxa"/>
            <w:tcBorders>
              <w:left w:val="single" w:sz="12" w:space="0" w:color="auto"/>
            </w:tcBorders>
            <w:shd w:val="clear" w:color="auto" w:fill="auto"/>
            <w:vAlign w:val="center"/>
          </w:tcPr>
          <w:p w:rsidR="00433DAE" w:rsidRPr="008C0C54" w:rsidRDefault="00433DAE" w:rsidP="00433DAE">
            <w:pPr>
              <w:jc w:val="center"/>
              <w:rPr>
                <w:rFonts w:asciiTheme="majorHAnsi" w:hAnsiTheme="majorHAnsi"/>
                <w:b/>
                <w:sz w:val="24"/>
                <w:szCs w:val="24"/>
              </w:rPr>
            </w:pPr>
          </w:p>
        </w:tc>
        <w:tc>
          <w:tcPr>
            <w:tcW w:w="672" w:type="dxa"/>
            <w:vAlign w:val="center"/>
          </w:tcPr>
          <w:p w:rsidR="00433DAE" w:rsidRPr="00FE3A49" w:rsidRDefault="00433DAE" w:rsidP="00433DAE">
            <w:pPr>
              <w:jc w:val="center"/>
              <w:rPr>
                <w:rFonts w:asciiTheme="majorHAnsi" w:hAnsiTheme="majorHAnsi"/>
                <w:b/>
                <w:sz w:val="24"/>
                <w:szCs w:val="24"/>
              </w:rPr>
            </w:pPr>
          </w:p>
        </w:tc>
        <w:tc>
          <w:tcPr>
            <w:tcW w:w="284"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r>
      <w:tr w:rsidR="00433DAE" w:rsidRPr="00FE3A49" w:rsidTr="00433DAE">
        <w:tc>
          <w:tcPr>
            <w:tcW w:w="572" w:type="dxa"/>
            <w:tcBorders>
              <w:left w:val="single" w:sz="12" w:space="0" w:color="auto"/>
            </w:tcBorders>
            <w:vAlign w:val="center"/>
          </w:tcPr>
          <w:p w:rsidR="00433DAE" w:rsidRPr="00433DAE" w:rsidRDefault="00433DAE" w:rsidP="00433DAE">
            <w:pPr>
              <w:jc w:val="center"/>
              <w:rPr>
                <w:rFonts w:asciiTheme="majorHAnsi" w:hAnsiTheme="majorHAnsi"/>
                <w:b/>
                <w:sz w:val="24"/>
                <w:szCs w:val="24"/>
              </w:rPr>
            </w:pPr>
            <w:r w:rsidRPr="00433DAE">
              <w:rPr>
                <w:rFonts w:asciiTheme="majorHAnsi" w:hAnsiTheme="majorHAnsi"/>
                <w:b/>
                <w:sz w:val="24"/>
                <w:szCs w:val="24"/>
              </w:rPr>
              <w:t>9</w:t>
            </w:r>
          </w:p>
        </w:tc>
        <w:tc>
          <w:tcPr>
            <w:tcW w:w="2216" w:type="dxa"/>
          </w:tcPr>
          <w:p w:rsidR="00433DAE" w:rsidRPr="00FE3A49" w:rsidRDefault="00433DAE" w:rsidP="00433DAE">
            <w:pPr>
              <w:rPr>
                <w:rFonts w:asciiTheme="majorHAnsi" w:hAnsiTheme="majorHAnsi"/>
                <w:sz w:val="24"/>
                <w:szCs w:val="24"/>
              </w:rPr>
            </w:pPr>
            <w:r w:rsidRPr="00FE3A49">
              <w:rPr>
                <w:rFonts w:asciiTheme="majorHAnsi" w:hAnsiTheme="majorHAnsi"/>
                <w:sz w:val="24"/>
                <w:szCs w:val="24"/>
              </w:rPr>
              <w:t xml:space="preserve">Monte Plata, </w:t>
            </w:r>
          </w:p>
        </w:tc>
        <w:tc>
          <w:tcPr>
            <w:tcW w:w="627" w:type="dxa"/>
            <w:vAlign w:val="center"/>
          </w:tcPr>
          <w:p w:rsidR="00433DAE" w:rsidRPr="00FE3A49" w:rsidRDefault="00433DAE" w:rsidP="00433DAE">
            <w:pPr>
              <w:jc w:val="center"/>
              <w:rPr>
                <w:rFonts w:asciiTheme="majorHAnsi" w:hAnsiTheme="majorHAnsi"/>
                <w:b/>
                <w:sz w:val="24"/>
                <w:szCs w:val="24"/>
              </w:rPr>
            </w:pPr>
          </w:p>
        </w:tc>
        <w:tc>
          <w:tcPr>
            <w:tcW w:w="636" w:type="dxa"/>
            <w:vAlign w:val="center"/>
          </w:tcPr>
          <w:p w:rsidR="00433DAE" w:rsidRPr="00FE3A49" w:rsidRDefault="00433DAE" w:rsidP="00433DAE">
            <w:pPr>
              <w:jc w:val="center"/>
              <w:rPr>
                <w:rFonts w:asciiTheme="majorHAnsi" w:hAnsiTheme="majorHAnsi"/>
                <w:b/>
                <w:sz w:val="24"/>
                <w:szCs w:val="24"/>
              </w:rPr>
            </w:pPr>
          </w:p>
        </w:tc>
        <w:tc>
          <w:tcPr>
            <w:tcW w:w="659"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664" w:type="dxa"/>
            <w:tcBorders>
              <w:lef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701" w:type="dxa"/>
            <w:vAlign w:val="center"/>
          </w:tcPr>
          <w:p w:rsidR="00433DAE" w:rsidRPr="00FE3A49" w:rsidRDefault="00433DAE" w:rsidP="00433DAE">
            <w:pPr>
              <w:jc w:val="center"/>
              <w:rPr>
                <w:rFonts w:asciiTheme="majorHAnsi" w:hAnsiTheme="majorHAnsi"/>
                <w:b/>
                <w:sz w:val="24"/>
                <w:szCs w:val="24"/>
              </w:rPr>
            </w:pPr>
          </w:p>
        </w:tc>
        <w:tc>
          <w:tcPr>
            <w:tcW w:w="586" w:type="dxa"/>
            <w:tcBorders>
              <w:righ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517" w:type="dxa"/>
            <w:tcBorders>
              <w:lef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p>
        </w:tc>
        <w:tc>
          <w:tcPr>
            <w:tcW w:w="634" w:type="dxa"/>
            <w:shd w:val="clear" w:color="auto" w:fill="auto"/>
            <w:vAlign w:val="center"/>
          </w:tcPr>
          <w:p w:rsidR="00433DAE" w:rsidRPr="00FE3A49" w:rsidRDefault="00433DAE" w:rsidP="00433DAE">
            <w:pPr>
              <w:jc w:val="center"/>
              <w:rPr>
                <w:rFonts w:asciiTheme="majorHAnsi" w:hAnsiTheme="majorHAnsi"/>
                <w:b/>
                <w:sz w:val="24"/>
                <w:szCs w:val="24"/>
              </w:rPr>
            </w:pPr>
          </w:p>
        </w:tc>
        <w:tc>
          <w:tcPr>
            <w:tcW w:w="698" w:type="dxa"/>
            <w:tcBorders>
              <w:right w:val="single" w:sz="12" w:space="0" w:color="auto"/>
            </w:tcBorders>
            <w:shd w:val="clear" w:color="auto" w:fill="auto"/>
            <w:vAlign w:val="center"/>
          </w:tcPr>
          <w:p w:rsidR="00433DAE" w:rsidRPr="00FE3A49" w:rsidRDefault="00433DAE" w:rsidP="00433DAE">
            <w:pPr>
              <w:jc w:val="center"/>
              <w:rPr>
                <w:rFonts w:asciiTheme="majorHAnsi" w:hAnsiTheme="majorHAnsi"/>
                <w:b/>
                <w:sz w:val="24"/>
                <w:szCs w:val="24"/>
              </w:rPr>
            </w:pPr>
            <w:bookmarkStart w:id="0" w:name="_GoBack"/>
            <w:bookmarkEnd w:id="0"/>
          </w:p>
        </w:tc>
        <w:tc>
          <w:tcPr>
            <w:tcW w:w="584" w:type="dxa"/>
            <w:tcBorders>
              <w:left w:val="single" w:sz="12" w:space="0" w:color="auto"/>
            </w:tcBorders>
            <w:vAlign w:val="center"/>
          </w:tcPr>
          <w:p w:rsidR="00433DAE" w:rsidRPr="00FE3A49" w:rsidRDefault="00433DAE" w:rsidP="00433DAE">
            <w:pPr>
              <w:jc w:val="center"/>
              <w:rPr>
                <w:rFonts w:asciiTheme="majorHAnsi" w:hAnsiTheme="majorHAnsi"/>
                <w:b/>
                <w:sz w:val="24"/>
                <w:szCs w:val="24"/>
              </w:rPr>
            </w:pPr>
          </w:p>
        </w:tc>
        <w:tc>
          <w:tcPr>
            <w:tcW w:w="672" w:type="dxa"/>
            <w:vAlign w:val="center"/>
          </w:tcPr>
          <w:p w:rsidR="00433DAE" w:rsidRPr="00FE3A49" w:rsidRDefault="00433DAE" w:rsidP="00433DAE">
            <w:pPr>
              <w:jc w:val="center"/>
              <w:rPr>
                <w:rFonts w:asciiTheme="majorHAnsi" w:hAnsiTheme="majorHAnsi"/>
                <w:b/>
                <w:sz w:val="24"/>
                <w:szCs w:val="24"/>
              </w:rPr>
            </w:pPr>
          </w:p>
        </w:tc>
        <w:tc>
          <w:tcPr>
            <w:tcW w:w="284" w:type="dxa"/>
            <w:tcBorders>
              <w:right w:val="single" w:sz="12" w:space="0" w:color="auto"/>
            </w:tcBorders>
            <w:shd w:val="clear" w:color="auto" w:fill="BFBFBF" w:themeFill="background1" w:themeFillShade="BF"/>
            <w:vAlign w:val="center"/>
          </w:tcPr>
          <w:p w:rsidR="00433DAE" w:rsidRPr="00FE3A49" w:rsidRDefault="00433DAE" w:rsidP="00433DAE">
            <w:pPr>
              <w:jc w:val="center"/>
              <w:rPr>
                <w:rFonts w:asciiTheme="majorHAnsi" w:hAnsiTheme="majorHAnsi"/>
                <w:b/>
                <w:sz w:val="24"/>
                <w:szCs w:val="24"/>
              </w:rPr>
            </w:pPr>
            <w:r>
              <w:rPr>
                <w:rFonts w:asciiTheme="majorHAnsi" w:hAnsiTheme="majorHAnsi"/>
                <w:b/>
                <w:sz w:val="24"/>
                <w:szCs w:val="24"/>
              </w:rPr>
              <w:t>1</w:t>
            </w:r>
          </w:p>
        </w:tc>
      </w:tr>
    </w:tbl>
    <w:p w:rsidR="000A3EC9" w:rsidRDefault="000A3EC9" w:rsidP="00905B48">
      <w:pPr>
        <w:tabs>
          <w:tab w:val="left" w:pos="991"/>
        </w:tabs>
        <w:rPr>
          <w:rFonts w:asciiTheme="majorHAnsi" w:hAnsiTheme="majorHAnsi"/>
          <w:sz w:val="24"/>
          <w:szCs w:val="24"/>
        </w:rPr>
      </w:pPr>
    </w:p>
    <w:p w:rsidR="00532AD0" w:rsidRDefault="00532AD0" w:rsidP="00905B48">
      <w:pPr>
        <w:tabs>
          <w:tab w:val="left" w:pos="991"/>
        </w:tabs>
        <w:rPr>
          <w:rFonts w:asciiTheme="majorHAnsi" w:hAnsiTheme="majorHAnsi"/>
          <w:sz w:val="24"/>
          <w:szCs w:val="24"/>
        </w:rPr>
      </w:pPr>
    </w:p>
    <w:p w:rsidR="00532AD0" w:rsidRDefault="00532AD0" w:rsidP="00532AD0">
      <w:pPr>
        <w:pStyle w:val="Default"/>
      </w:pPr>
    </w:p>
    <w:p w:rsidR="00532AD0" w:rsidRPr="00905B48" w:rsidRDefault="00532AD0" w:rsidP="00532AD0">
      <w:pPr>
        <w:pStyle w:val="Textoindependiente"/>
        <w:spacing w:before="9"/>
        <w:jc w:val="both"/>
        <w:rPr>
          <w:rFonts w:asciiTheme="majorHAnsi" w:hAnsiTheme="majorHAnsi"/>
          <w:b/>
          <w:sz w:val="28"/>
          <w:szCs w:val="28"/>
        </w:rPr>
      </w:pPr>
      <w:r>
        <w:t xml:space="preserve"> </w:t>
      </w:r>
      <w:r>
        <w:rPr>
          <w:rFonts w:asciiTheme="majorHAnsi" w:hAnsiTheme="majorHAnsi"/>
          <w:b/>
          <w:sz w:val="28"/>
          <w:szCs w:val="28"/>
        </w:rPr>
        <w:t>3</w:t>
      </w:r>
      <w:r w:rsidRPr="00905B48">
        <w:rPr>
          <w:rFonts w:asciiTheme="majorHAnsi" w:hAnsiTheme="majorHAnsi"/>
          <w:b/>
          <w:sz w:val="28"/>
          <w:szCs w:val="28"/>
        </w:rPr>
        <w:t xml:space="preserve">.- </w:t>
      </w:r>
      <w:r>
        <w:rPr>
          <w:rFonts w:asciiTheme="majorHAnsi" w:hAnsiTheme="majorHAnsi"/>
          <w:b/>
          <w:sz w:val="28"/>
          <w:szCs w:val="28"/>
        </w:rPr>
        <w:t>COMPONENTES Y RESULTADOS DEL PROGRAMA</w:t>
      </w:r>
    </w:p>
    <w:p w:rsidR="00532AD0" w:rsidRDefault="00532AD0" w:rsidP="00532AD0">
      <w:pPr>
        <w:pStyle w:val="Default"/>
        <w:rPr>
          <w:b/>
          <w:bCs/>
          <w:sz w:val="28"/>
          <w:szCs w:val="28"/>
        </w:rPr>
      </w:pPr>
    </w:p>
    <w:p w:rsidR="00532AD0" w:rsidRDefault="00532AD0" w:rsidP="00532AD0">
      <w:pPr>
        <w:pStyle w:val="Default"/>
        <w:rPr>
          <w:b/>
          <w:bCs/>
          <w:sz w:val="28"/>
          <w:szCs w:val="28"/>
        </w:rPr>
      </w:pPr>
    </w:p>
    <w:p w:rsidR="00532AD0" w:rsidRDefault="00532AD0" w:rsidP="00532AD0">
      <w:pPr>
        <w:pStyle w:val="Default"/>
        <w:rPr>
          <w:rFonts w:asciiTheme="majorHAnsi" w:hAnsiTheme="majorHAnsi"/>
          <w:b/>
        </w:rPr>
      </w:pPr>
      <w:r>
        <w:rPr>
          <w:rFonts w:asciiTheme="majorHAnsi" w:hAnsiTheme="majorHAnsi"/>
          <w:b/>
        </w:rPr>
        <w:t xml:space="preserve">3.1- Características: </w:t>
      </w:r>
    </w:p>
    <w:p w:rsidR="00532AD0" w:rsidRDefault="00532AD0" w:rsidP="00532AD0">
      <w:pPr>
        <w:pStyle w:val="Default"/>
        <w:rPr>
          <w:rFonts w:asciiTheme="majorHAnsi" w:hAnsiTheme="majorHAnsi"/>
          <w:b/>
        </w:rPr>
      </w:pPr>
    </w:p>
    <w:p w:rsidR="00532AD0" w:rsidRDefault="00532AD0" w:rsidP="00532AD0">
      <w:pPr>
        <w:pStyle w:val="Default"/>
        <w:jc w:val="both"/>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Una Unidad Productiva Artesanal (UPA) se define como cualquier unidad organizada que desarrolle una actividad artesanal, bajo el concepto o modalidad de producción en conjunto o grupo artesanal. </w:t>
      </w:r>
    </w:p>
    <w:p w:rsidR="00532AD0" w:rsidRPr="00532AD0" w:rsidRDefault="00532AD0" w:rsidP="00532AD0">
      <w:pPr>
        <w:pStyle w:val="Default"/>
        <w:jc w:val="both"/>
        <w:rPr>
          <w:rFonts w:asciiTheme="majorHAnsi" w:eastAsia="Trebuchet MS" w:hAnsiTheme="majorHAnsi"/>
          <w:color w:val="auto"/>
          <w:sz w:val="18"/>
          <w:szCs w:val="18"/>
          <w:lang w:val="es-ES" w:eastAsia="es-ES" w:bidi="es-ES"/>
        </w:rPr>
      </w:pPr>
    </w:p>
    <w:p w:rsidR="00532AD0" w:rsidRDefault="00532AD0" w:rsidP="00532AD0">
      <w:pPr>
        <w:pStyle w:val="Default"/>
        <w:jc w:val="both"/>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La Dirección Nacional de Fomento y Desarrollo de la Artesanía (FODEARTE), desarrolla el Proyecto de Unidades Productivas Artesanales (UPA) a partir del mes de abril del año 2015. El propósito del mismo es estructurar órganos artesanales productivos, para el aprovechamiento económico de aquellos recursos naturales, existentes en sus propias comunidades, que normalmente no se les da uso, con la finalidad de generar e Impulsar la incorporación de las comunidades a la actividad productiva. </w:t>
      </w:r>
    </w:p>
    <w:p w:rsidR="00532AD0" w:rsidRPr="00532AD0" w:rsidRDefault="00532AD0" w:rsidP="00532AD0">
      <w:pPr>
        <w:pStyle w:val="Default"/>
        <w:jc w:val="both"/>
        <w:rPr>
          <w:rFonts w:asciiTheme="majorHAnsi" w:eastAsia="Trebuchet MS" w:hAnsiTheme="majorHAnsi"/>
          <w:color w:val="auto"/>
          <w:sz w:val="18"/>
          <w:szCs w:val="18"/>
          <w:lang w:val="es-ES" w:eastAsia="es-ES" w:bidi="es-ES"/>
        </w:rPr>
      </w:pPr>
    </w:p>
    <w:p w:rsidR="00532AD0" w:rsidRDefault="00532AD0" w:rsidP="00532AD0">
      <w:pPr>
        <w:pStyle w:val="Default"/>
        <w:jc w:val="both"/>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A través de las </w:t>
      </w:r>
      <w:proofErr w:type="spellStart"/>
      <w:r w:rsidRPr="00532AD0">
        <w:rPr>
          <w:rFonts w:asciiTheme="majorHAnsi" w:eastAsia="Trebuchet MS" w:hAnsiTheme="majorHAnsi"/>
          <w:color w:val="auto"/>
          <w:lang w:val="es-ES" w:eastAsia="es-ES" w:bidi="es-ES"/>
        </w:rPr>
        <w:t>UPAs</w:t>
      </w:r>
      <w:proofErr w:type="spellEnd"/>
      <w:r w:rsidRPr="00532AD0">
        <w:rPr>
          <w:rFonts w:asciiTheme="majorHAnsi" w:eastAsia="Trebuchet MS" w:hAnsiTheme="majorHAnsi"/>
          <w:color w:val="auto"/>
          <w:lang w:val="es-ES" w:eastAsia="es-ES" w:bidi="es-ES"/>
        </w:rPr>
        <w:t xml:space="preserve">, se imparten cursos-talleres en diferentes técnicas artesanales para el desarrollo y comercialización de productos, acordes con la región y su identidad. Además, se imparte formación en diseño artesanal, y se canalizan asesorías en temas de fortalecimiento administrativo y financiero a los beneficiarios de este proyecto. </w:t>
      </w:r>
    </w:p>
    <w:p w:rsidR="00532AD0" w:rsidRPr="00532AD0" w:rsidRDefault="00532AD0" w:rsidP="00532AD0">
      <w:pPr>
        <w:pStyle w:val="Default"/>
        <w:jc w:val="both"/>
        <w:rPr>
          <w:rFonts w:asciiTheme="majorHAnsi" w:eastAsia="Trebuchet MS" w:hAnsiTheme="majorHAnsi"/>
          <w:color w:val="auto"/>
          <w:sz w:val="18"/>
          <w:szCs w:val="18"/>
          <w:lang w:val="es-ES" w:eastAsia="es-ES" w:bidi="es-ES"/>
        </w:rPr>
      </w:pPr>
    </w:p>
    <w:p w:rsidR="00532AD0" w:rsidRDefault="00532AD0" w:rsidP="00532AD0">
      <w:pPr>
        <w:tabs>
          <w:tab w:val="left" w:pos="991"/>
        </w:tabs>
        <w:jc w:val="both"/>
        <w:rPr>
          <w:rFonts w:asciiTheme="majorHAnsi" w:hAnsiTheme="majorHAnsi"/>
          <w:sz w:val="24"/>
          <w:szCs w:val="24"/>
        </w:rPr>
      </w:pPr>
      <w:r w:rsidRPr="00532AD0">
        <w:rPr>
          <w:rFonts w:asciiTheme="majorHAnsi" w:hAnsiTheme="majorHAnsi"/>
          <w:sz w:val="24"/>
          <w:szCs w:val="24"/>
        </w:rPr>
        <w:t>Para lograr estos fines, se crean grupos focales (hombres y mujeres, mayores de edad, que busquen un mejor porvenir), mediante organismos asociativos denominados “Unidades Productivas Artesanales (UPA)”, integrados por entre 25 a 30 personas, destinados a la producción de artesanías, desarrolladas a través de las diferentes técnicas impartidas y el aprovechamiento de los recursos con los que cuentan en su hábitat y que sean de fácil acceso.</w:t>
      </w:r>
    </w:p>
    <w:p w:rsidR="00532AD0" w:rsidRDefault="00532AD0" w:rsidP="00532AD0">
      <w:pPr>
        <w:tabs>
          <w:tab w:val="left" w:pos="991"/>
        </w:tabs>
        <w:jc w:val="both"/>
        <w:rPr>
          <w:rFonts w:asciiTheme="majorHAnsi" w:hAnsiTheme="majorHAnsi"/>
          <w:sz w:val="24"/>
          <w:szCs w:val="24"/>
        </w:rPr>
      </w:pPr>
    </w:p>
    <w:p w:rsidR="00532AD0" w:rsidRDefault="00532AD0" w:rsidP="00532AD0">
      <w:pPr>
        <w:pStyle w:val="Default"/>
        <w:rPr>
          <w:rFonts w:asciiTheme="majorHAnsi" w:hAnsiTheme="majorHAnsi"/>
          <w:b/>
        </w:rPr>
      </w:pPr>
      <w:r>
        <w:rPr>
          <w:rFonts w:asciiTheme="majorHAnsi" w:hAnsiTheme="majorHAnsi"/>
          <w:b/>
        </w:rPr>
        <w:t xml:space="preserve">3.2- Componentes: </w:t>
      </w:r>
    </w:p>
    <w:p w:rsidR="00532AD0" w:rsidRDefault="00532AD0" w:rsidP="00532AD0">
      <w:pPr>
        <w:pStyle w:val="Default"/>
        <w:rPr>
          <w:rFonts w:asciiTheme="majorHAnsi" w:hAnsiTheme="majorHAnsi"/>
          <w:b/>
        </w:rPr>
      </w:pPr>
    </w:p>
    <w:p w:rsidR="00532AD0" w:rsidRDefault="00532AD0" w:rsidP="00532AD0">
      <w:pPr>
        <w:pStyle w:val="Default"/>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El Proyecto UPA tiene como finalidad el fomento y creación de Pymes artesanales, con un concepto de producción en equipo. Para estos fines, el proyecto contempla cinco (5) ejes estratégicos. </w:t>
      </w:r>
    </w:p>
    <w:p w:rsidR="00532AD0" w:rsidRPr="00532AD0" w:rsidRDefault="00532AD0" w:rsidP="00532AD0">
      <w:pPr>
        <w:pStyle w:val="Default"/>
        <w:rPr>
          <w:rFonts w:asciiTheme="majorHAnsi" w:eastAsia="Trebuchet MS" w:hAnsiTheme="majorHAnsi"/>
          <w:color w:val="auto"/>
          <w:lang w:val="es-ES" w:eastAsia="es-ES" w:bidi="es-ES"/>
        </w:rPr>
      </w:pPr>
    </w:p>
    <w:p w:rsidR="00532AD0" w:rsidRPr="00532AD0" w:rsidRDefault="00532AD0" w:rsidP="00532AD0">
      <w:pPr>
        <w:pStyle w:val="Default"/>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Los tres primeros, son los que implementa FODEARTE a través de este proyecto son: </w:t>
      </w:r>
    </w:p>
    <w:p w:rsidR="00532AD0" w:rsidRDefault="00532AD0" w:rsidP="00532AD0">
      <w:pPr>
        <w:pStyle w:val="Default"/>
        <w:spacing w:after="82"/>
        <w:rPr>
          <w:b/>
          <w:bCs/>
          <w:sz w:val="32"/>
          <w:szCs w:val="32"/>
        </w:rPr>
      </w:pPr>
    </w:p>
    <w:p w:rsidR="00532AD0" w:rsidRDefault="00532AD0" w:rsidP="00532AD0">
      <w:pPr>
        <w:pStyle w:val="Default"/>
        <w:numPr>
          <w:ilvl w:val="0"/>
          <w:numId w:val="5"/>
        </w:numPr>
        <w:spacing w:after="82"/>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lastRenderedPageBreak/>
        <w:t xml:space="preserve">Identificación de materia prima de mayor potencial de la región o localidad específica, y de las diversas posibilidades que existen para su procesamiento en la producción de artesanía. </w:t>
      </w:r>
    </w:p>
    <w:p w:rsidR="00532AD0" w:rsidRPr="00532AD0" w:rsidRDefault="00532AD0" w:rsidP="00532AD0">
      <w:pPr>
        <w:pStyle w:val="Default"/>
        <w:spacing w:after="82"/>
        <w:ind w:left="720"/>
        <w:rPr>
          <w:rFonts w:asciiTheme="majorHAnsi" w:eastAsia="Trebuchet MS" w:hAnsiTheme="majorHAnsi"/>
          <w:color w:val="auto"/>
          <w:lang w:val="es-ES" w:eastAsia="es-ES" w:bidi="es-ES"/>
        </w:rPr>
      </w:pPr>
    </w:p>
    <w:p w:rsidR="00532AD0" w:rsidRDefault="00532AD0" w:rsidP="00532AD0">
      <w:pPr>
        <w:pStyle w:val="Default"/>
        <w:numPr>
          <w:ilvl w:val="0"/>
          <w:numId w:val="5"/>
        </w:numPr>
        <w:spacing w:after="82"/>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Formación integral de nuevos artesanos, con metodología andragógica, en técnicas artesanales y productivas. </w:t>
      </w:r>
    </w:p>
    <w:p w:rsidR="00532AD0" w:rsidRDefault="00532AD0" w:rsidP="00532AD0">
      <w:pPr>
        <w:pStyle w:val="Prrafodelista"/>
        <w:rPr>
          <w:rFonts w:asciiTheme="majorHAnsi" w:hAnsiTheme="majorHAnsi"/>
        </w:rPr>
      </w:pPr>
    </w:p>
    <w:p w:rsidR="00532AD0" w:rsidRPr="00532AD0" w:rsidRDefault="00532AD0" w:rsidP="00532AD0">
      <w:pPr>
        <w:pStyle w:val="Default"/>
        <w:numPr>
          <w:ilvl w:val="0"/>
          <w:numId w:val="5"/>
        </w:numPr>
        <w:spacing w:after="82"/>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 Creación de productos innovadores, como modelo de identidad cultural, dentro del marco de referencia barrial o comunitaria, para desarrollar un estilo propio que identifique la zona y les lleve a crear o reforzar su identidad cultural. </w:t>
      </w:r>
    </w:p>
    <w:p w:rsidR="00532AD0" w:rsidRPr="00532AD0" w:rsidRDefault="00532AD0" w:rsidP="00532AD0">
      <w:pPr>
        <w:pStyle w:val="Default"/>
        <w:rPr>
          <w:rFonts w:asciiTheme="majorHAnsi" w:eastAsia="Trebuchet MS" w:hAnsiTheme="majorHAnsi"/>
          <w:color w:val="auto"/>
          <w:lang w:val="es-ES" w:eastAsia="es-ES" w:bidi="es-ES"/>
        </w:rPr>
      </w:pPr>
    </w:p>
    <w:p w:rsidR="00532AD0" w:rsidRDefault="00532AD0" w:rsidP="00532AD0">
      <w:pPr>
        <w:pStyle w:val="Default"/>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Estos dos ejes, que presentamos a continuación. Se canalizan a través de entidades que colaboran con la implementación de cada taller: </w:t>
      </w:r>
    </w:p>
    <w:p w:rsidR="00532AD0" w:rsidRPr="00532AD0" w:rsidRDefault="00532AD0" w:rsidP="00532AD0">
      <w:pPr>
        <w:pStyle w:val="Default"/>
        <w:rPr>
          <w:rFonts w:asciiTheme="majorHAnsi" w:eastAsia="Trebuchet MS" w:hAnsiTheme="majorHAnsi"/>
          <w:color w:val="auto"/>
          <w:lang w:val="es-ES" w:eastAsia="es-ES" w:bidi="es-ES"/>
        </w:rPr>
      </w:pPr>
    </w:p>
    <w:p w:rsidR="00532AD0" w:rsidRDefault="00532AD0" w:rsidP="00532AD0">
      <w:pPr>
        <w:pStyle w:val="Default"/>
        <w:numPr>
          <w:ilvl w:val="0"/>
          <w:numId w:val="5"/>
        </w:numPr>
        <w:spacing w:after="82"/>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Fomento del Asociacionismo y Cooperativismo, asesorando a estos grupos en los pasos para su incorporación, y formación en aspectos legales de su oficio. </w:t>
      </w:r>
    </w:p>
    <w:p w:rsidR="00532AD0" w:rsidRPr="00532AD0" w:rsidRDefault="00532AD0" w:rsidP="00532AD0">
      <w:pPr>
        <w:pStyle w:val="Default"/>
        <w:numPr>
          <w:ilvl w:val="0"/>
          <w:numId w:val="5"/>
        </w:numPr>
        <w:spacing w:after="82"/>
        <w:rPr>
          <w:rFonts w:asciiTheme="majorHAnsi" w:eastAsia="Trebuchet MS" w:hAnsiTheme="majorHAnsi"/>
          <w:color w:val="auto"/>
          <w:lang w:val="es-ES" w:eastAsia="es-ES" w:bidi="es-ES"/>
        </w:rPr>
      </w:pPr>
      <w:r w:rsidRPr="00532AD0">
        <w:rPr>
          <w:rFonts w:asciiTheme="majorHAnsi" w:eastAsia="Trebuchet MS" w:hAnsiTheme="majorHAnsi"/>
          <w:color w:val="auto"/>
          <w:lang w:val="es-ES" w:eastAsia="es-ES" w:bidi="es-ES"/>
        </w:rPr>
        <w:t xml:space="preserve"> Asesoría y apoyo en financiamiento, promoción y comercialización a estas unidades productivas, gestionando o sirviendo de puente para el acceso al crédito, a través de una entidad crediticia o solidaria, y haciendo acuerdos con entidades comercializadoras de artesanía. </w:t>
      </w:r>
    </w:p>
    <w:p w:rsidR="00532AD0" w:rsidRPr="00532AD0" w:rsidRDefault="00532AD0" w:rsidP="00532AD0">
      <w:pPr>
        <w:pStyle w:val="Default"/>
        <w:rPr>
          <w:rFonts w:asciiTheme="majorHAnsi" w:eastAsia="Trebuchet MS" w:hAnsiTheme="majorHAnsi"/>
          <w:color w:val="auto"/>
          <w:lang w:val="es-ES" w:eastAsia="es-ES" w:bidi="es-ES"/>
        </w:rPr>
      </w:pPr>
    </w:p>
    <w:p w:rsidR="00532AD0" w:rsidRDefault="00532AD0" w:rsidP="00532AD0">
      <w:pPr>
        <w:pStyle w:val="Default"/>
        <w:rPr>
          <w:rFonts w:asciiTheme="majorHAnsi" w:hAnsiTheme="majorHAnsi"/>
          <w:b/>
        </w:rPr>
      </w:pPr>
      <w:r>
        <w:rPr>
          <w:rFonts w:asciiTheme="majorHAnsi" w:hAnsiTheme="majorHAnsi"/>
          <w:b/>
        </w:rPr>
        <w:t xml:space="preserve">3.3- Resultados Esperados: </w:t>
      </w:r>
    </w:p>
    <w:p w:rsidR="00532AD0" w:rsidRDefault="00532AD0" w:rsidP="00532AD0">
      <w:pPr>
        <w:pStyle w:val="Default"/>
        <w:rPr>
          <w:rFonts w:asciiTheme="majorHAnsi" w:hAnsiTheme="majorHAnsi"/>
          <w:b/>
        </w:rPr>
      </w:pPr>
    </w:p>
    <w:p w:rsidR="00532AD0" w:rsidRDefault="00532AD0" w:rsidP="00532AD0">
      <w:pPr>
        <w:pStyle w:val="Default"/>
        <w:rPr>
          <w:rFonts w:asciiTheme="majorHAnsi" w:hAnsiTheme="majorHAnsi"/>
          <w:b/>
        </w:rPr>
      </w:pPr>
    </w:p>
    <w:p w:rsidR="00532AD0" w:rsidRDefault="00532AD0" w:rsidP="00532AD0">
      <w:pPr>
        <w:pStyle w:val="Default"/>
        <w:numPr>
          <w:ilvl w:val="0"/>
          <w:numId w:val="6"/>
        </w:numPr>
        <w:spacing w:after="60"/>
        <w:rPr>
          <w:sz w:val="23"/>
          <w:szCs w:val="23"/>
        </w:rPr>
      </w:pPr>
      <w:r>
        <w:rPr>
          <w:sz w:val="23"/>
          <w:szCs w:val="23"/>
        </w:rPr>
        <w:t>Concientización de la valoración del oficio artesanal como un medio potencialmente productivo.</w:t>
      </w:r>
    </w:p>
    <w:p w:rsidR="00532AD0" w:rsidRDefault="00532AD0" w:rsidP="00532AD0">
      <w:pPr>
        <w:pStyle w:val="Default"/>
        <w:numPr>
          <w:ilvl w:val="0"/>
          <w:numId w:val="6"/>
        </w:numPr>
        <w:spacing w:after="60"/>
        <w:rPr>
          <w:sz w:val="23"/>
          <w:szCs w:val="23"/>
        </w:rPr>
      </w:pPr>
      <w:r w:rsidRPr="00532AD0">
        <w:rPr>
          <w:sz w:val="23"/>
          <w:szCs w:val="23"/>
        </w:rPr>
        <w:t xml:space="preserve">Formación integral de nuevos artesanos, en técnicas para la producción de objetos artesanales. </w:t>
      </w:r>
    </w:p>
    <w:p w:rsidR="00532AD0" w:rsidRDefault="00532AD0" w:rsidP="00532AD0">
      <w:pPr>
        <w:pStyle w:val="Default"/>
        <w:numPr>
          <w:ilvl w:val="0"/>
          <w:numId w:val="6"/>
        </w:numPr>
        <w:spacing w:after="60"/>
        <w:rPr>
          <w:sz w:val="23"/>
          <w:szCs w:val="23"/>
        </w:rPr>
      </w:pPr>
      <w:r w:rsidRPr="00532AD0">
        <w:rPr>
          <w:sz w:val="23"/>
          <w:szCs w:val="23"/>
        </w:rPr>
        <w:t>Manejo administrativo y comercialización de los productos a través de PYMES.</w:t>
      </w:r>
    </w:p>
    <w:p w:rsidR="00532AD0" w:rsidRDefault="00532AD0" w:rsidP="00532AD0">
      <w:pPr>
        <w:pStyle w:val="Default"/>
        <w:numPr>
          <w:ilvl w:val="0"/>
          <w:numId w:val="6"/>
        </w:numPr>
        <w:spacing w:after="60"/>
        <w:rPr>
          <w:sz w:val="23"/>
          <w:szCs w:val="23"/>
        </w:rPr>
      </w:pPr>
      <w:r w:rsidRPr="00532AD0">
        <w:rPr>
          <w:sz w:val="23"/>
          <w:szCs w:val="23"/>
        </w:rPr>
        <w:t>Generación de empleos directos</w:t>
      </w:r>
      <w:r>
        <w:rPr>
          <w:sz w:val="23"/>
          <w:szCs w:val="23"/>
        </w:rPr>
        <w:t>.</w:t>
      </w:r>
    </w:p>
    <w:p w:rsidR="00532AD0" w:rsidRDefault="00532AD0" w:rsidP="00532AD0">
      <w:pPr>
        <w:pStyle w:val="Default"/>
        <w:numPr>
          <w:ilvl w:val="0"/>
          <w:numId w:val="6"/>
        </w:numPr>
        <w:spacing w:after="60"/>
        <w:rPr>
          <w:sz w:val="23"/>
          <w:szCs w:val="23"/>
        </w:rPr>
      </w:pPr>
      <w:r w:rsidRPr="00532AD0">
        <w:rPr>
          <w:sz w:val="23"/>
          <w:szCs w:val="23"/>
        </w:rPr>
        <w:t>Enfoque de los programas en la creación de objetos artesanales de calidad, con alto grado de identidad local cultural, logrando reconocimiento y posicionamiento en la región o localidad, para generar un factor diferenciador en el diseño de sus productos.</w:t>
      </w:r>
    </w:p>
    <w:p w:rsidR="00532AD0" w:rsidRPr="00532AD0" w:rsidRDefault="00532AD0" w:rsidP="00532AD0">
      <w:pPr>
        <w:pStyle w:val="Default"/>
        <w:numPr>
          <w:ilvl w:val="0"/>
          <w:numId w:val="6"/>
        </w:numPr>
        <w:spacing w:after="60"/>
        <w:rPr>
          <w:sz w:val="23"/>
          <w:szCs w:val="23"/>
        </w:rPr>
      </w:pPr>
      <w:r w:rsidRPr="00532AD0">
        <w:rPr>
          <w:sz w:val="23"/>
          <w:szCs w:val="23"/>
        </w:rPr>
        <w:t xml:space="preserve"> Creación de una colección por unidad productiva, identificada por un nombre que será debidamente registrado en las entidades pertinentes (ONAPI/ONDA). </w:t>
      </w:r>
    </w:p>
    <w:p w:rsidR="00532AD0" w:rsidRPr="00532AD0" w:rsidRDefault="00532AD0" w:rsidP="00532AD0">
      <w:pPr>
        <w:tabs>
          <w:tab w:val="left" w:pos="991"/>
        </w:tabs>
        <w:jc w:val="both"/>
        <w:rPr>
          <w:rFonts w:asciiTheme="majorHAnsi" w:hAnsiTheme="majorHAnsi"/>
          <w:sz w:val="24"/>
          <w:szCs w:val="24"/>
          <w:lang w:val="es-DO"/>
        </w:rPr>
        <w:sectPr w:rsidR="00532AD0" w:rsidRPr="00532AD0" w:rsidSect="00433DAE">
          <w:headerReference w:type="even" r:id="rId8"/>
          <w:headerReference w:type="default" r:id="rId9"/>
          <w:footerReference w:type="even" r:id="rId10"/>
          <w:footerReference w:type="default" r:id="rId11"/>
          <w:headerReference w:type="first" r:id="rId12"/>
          <w:footerReference w:type="first" r:id="rId13"/>
          <w:pgSz w:w="12240" w:h="15840"/>
          <w:pgMar w:top="278" w:right="1599" w:bottom="1985" w:left="1582" w:header="720" w:footer="720" w:gutter="0"/>
          <w:cols w:space="720"/>
          <w:docGrid w:linePitch="299"/>
        </w:sectPr>
      </w:pPr>
    </w:p>
    <w:p w:rsidR="00532AD0" w:rsidRDefault="00D12F3D" w:rsidP="00532AD0">
      <w:pPr>
        <w:pStyle w:val="Textoindependiente"/>
        <w:spacing w:before="9"/>
        <w:jc w:val="both"/>
        <w:rPr>
          <w:rFonts w:asciiTheme="majorHAnsi" w:hAnsiTheme="majorHAnsi"/>
          <w:b/>
          <w:sz w:val="28"/>
          <w:szCs w:val="28"/>
        </w:rPr>
      </w:pPr>
      <w:r>
        <w:rPr>
          <w:rFonts w:asciiTheme="majorHAnsi" w:hAnsiTheme="majorHAnsi"/>
          <w:b/>
          <w:sz w:val="28"/>
          <w:szCs w:val="28"/>
        </w:rPr>
        <w:lastRenderedPageBreak/>
        <w:t xml:space="preserve">           </w:t>
      </w:r>
      <w:r w:rsidR="00532AD0">
        <w:rPr>
          <w:rFonts w:asciiTheme="majorHAnsi" w:hAnsiTheme="majorHAnsi"/>
          <w:b/>
          <w:sz w:val="28"/>
          <w:szCs w:val="28"/>
        </w:rPr>
        <w:t>4.- MATRIZ GENERAL DEL PROGRAMA</w:t>
      </w:r>
    </w:p>
    <w:tbl>
      <w:tblPr>
        <w:tblStyle w:val="Tablaconcuadrcula"/>
        <w:tblW w:w="13863" w:type="dxa"/>
        <w:tblInd w:w="697" w:type="dxa"/>
        <w:tblLayout w:type="fixed"/>
        <w:tblLook w:val="04A0" w:firstRow="1" w:lastRow="0" w:firstColumn="1" w:lastColumn="0" w:noHBand="0" w:noVBand="1"/>
      </w:tblPr>
      <w:tblGrid>
        <w:gridCol w:w="1326"/>
        <w:gridCol w:w="2615"/>
        <w:gridCol w:w="1559"/>
        <w:gridCol w:w="1730"/>
        <w:gridCol w:w="1814"/>
        <w:gridCol w:w="1984"/>
        <w:gridCol w:w="2835"/>
      </w:tblGrid>
      <w:tr w:rsidR="00215E62" w:rsidRPr="00FE3A49" w:rsidTr="00D12F3D">
        <w:tc>
          <w:tcPr>
            <w:tcW w:w="1326" w:type="dxa"/>
          </w:tcPr>
          <w:p w:rsidR="00B44ADC" w:rsidRPr="00FE3A49" w:rsidRDefault="00B44ADC" w:rsidP="00572A86">
            <w:pPr>
              <w:pStyle w:val="Textoindependiente"/>
              <w:spacing w:before="9"/>
              <w:jc w:val="both"/>
              <w:rPr>
                <w:rFonts w:asciiTheme="majorHAnsi" w:hAnsiTheme="majorHAnsi"/>
              </w:rPr>
            </w:pPr>
            <w:r w:rsidRPr="00FE3A49">
              <w:rPr>
                <w:rFonts w:asciiTheme="majorHAnsi" w:hAnsiTheme="majorHAnsi"/>
              </w:rPr>
              <w:t>Nombre del Proyecto</w:t>
            </w:r>
          </w:p>
        </w:tc>
        <w:tc>
          <w:tcPr>
            <w:tcW w:w="2615" w:type="dxa"/>
          </w:tcPr>
          <w:p w:rsidR="00B44ADC" w:rsidRPr="00FE3A49" w:rsidRDefault="00B44ADC" w:rsidP="00572A86">
            <w:pPr>
              <w:pStyle w:val="Textoindependiente"/>
              <w:spacing w:before="9"/>
              <w:jc w:val="both"/>
              <w:rPr>
                <w:rFonts w:asciiTheme="majorHAnsi" w:hAnsiTheme="majorHAnsi"/>
              </w:rPr>
            </w:pPr>
            <w:r w:rsidRPr="00FE3A49">
              <w:rPr>
                <w:rFonts w:asciiTheme="majorHAnsi" w:hAnsiTheme="majorHAnsi"/>
              </w:rPr>
              <w:t>Descripción</w:t>
            </w:r>
          </w:p>
        </w:tc>
        <w:tc>
          <w:tcPr>
            <w:tcW w:w="1559" w:type="dxa"/>
          </w:tcPr>
          <w:p w:rsidR="00B44ADC" w:rsidRPr="00FE3A49" w:rsidRDefault="00B44ADC" w:rsidP="00572A86">
            <w:pPr>
              <w:pStyle w:val="Textoindependiente"/>
              <w:spacing w:before="9"/>
              <w:jc w:val="both"/>
              <w:rPr>
                <w:rFonts w:asciiTheme="majorHAnsi" w:hAnsiTheme="majorHAnsi"/>
              </w:rPr>
            </w:pPr>
            <w:r w:rsidRPr="00FE3A49">
              <w:rPr>
                <w:rFonts w:asciiTheme="majorHAnsi" w:hAnsiTheme="majorHAnsi"/>
              </w:rPr>
              <w:t>Coordinador</w:t>
            </w:r>
          </w:p>
        </w:tc>
        <w:tc>
          <w:tcPr>
            <w:tcW w:w="1730" w:type="dxa"/>
          </w:tcPr>
          <w:p w:rsidR="00B44ADC" w:rsidRPr="00FE3A49" w:rsidRDefault="00B44ADC" w:rsidP="00572A86">
            <w:pPr>
              <w:pStyle w:val="Textoindependiente"/>
              <w:spacing w:before="9"/>
              <w:jc w:val="both"/>
              <w:rPr>
                <w:rFonts w:asciiTheme="majorHAnsi" w:hAnsiTheme="majorHAnsi"/>
              </w:rPr>
            </w:pPr>
            <w:r w:rsidRPr="00FE3A49">
              <w:rPr>
                <w:rFonts w:asciiTheme="majorHAnsi" w:hAnsiTheme="majorHAnsi"/>
              </w:rPr>
              <w:t>Tipo de Proyecto</w:t>
            </w:r>
          </w:p>
        </w:tc>
        <w:tc>
          <w:tcPr>
            <w:tcW w:w="1814" w:type="dxa"/>
          </w:tcPr>
          <w:p w:rsidR="00B44ADC" w:rsidRPr="00FE3A49" w:rsidRDefault="00B44ADC" w:rsidP="00572A86">
            <w:pPr>
              <w:pStyle w:val="Textoindependiente"/>
              <w:spacing w:before="9"/>
              <w:jc w:val="both"/>
              <w:rPr>
                <w:rFonts w:asciiTheme="majorHAnsi" w:hAnsiTheme="majorHAnsi"/>
              </w:rPr>
            </w:pPr>
            <w:r w:rsidRPr="00FE3A49">
              <w:rPr>
                <w:rFonts w:asciiTheme="majorHAnsi" w:hAnsiTheme="majorHAnsi"/>
              </w:rPr>
              <w:t>Institución/Área</w:t>
            </w:r>
          </w:p>
        </w:tc>
        <w:tc>
          <w:tcPr>
            <w:tcW w:w="1984" w:type="dxa"/>
          </w:tcPr>
          <w:p w:rsidR="00B44ADC" w:rsidRPr="00FE3A49" w:rsidRDefault="00B44ADC" w:rsidP="00572A86">
            <w:pPr>
              <w:pStyle w:val="Textoindependiente"/>
              <w:spacing w:before="9"/>
              <w:jc w:val="both"/>
              <w:rPr>
                <w:rFonts w:asciiTheme="majorHAnsi" w:hAnsiTheme="majorHAnsi"/>
              </w:rPr>
            </w:pPr>
            <w:r w:rsidRPr="00FE3A49">
              <w:rPr>
                <w:rFonts w:asciiTheme="majorHAnsi" w:hAnsiTheme="majorHAnsi"/>
              </w:rPr>
              <w:t>Supervisor</w:t>
            </w:r>
          </w:p>
        </w:tc>
        <w:tc>
          <w:tcPr>
            <w:tcW w:w="2835" w:type="dxa"/>
          </w:tcPr>
          <w:p w:rsidR="00B44ADC" w:rsidRPr="00FE3A49" w:rsidRDefault="00B44ADC" w:rsidP="00572A86">
            <w:pPr>
              <w:pStyle w:val="Textoindependiente"/>
              <w:spacing w:before="9"/>
              <w:jc w:val="both"/>
              <w:rPr>
                <w:rFonts w:asciiTheme="majorHAnsi" w:hAnsiTheme="majorHAnsi"/>
              </w:rPr>
            </w:pPr>
            <w:r w:rsidRPr="00FE3A49">
              <w:rPr>
                <w:rFonts w:asciiTheme="majorHAnsi" w:hAnsiTheme="majorHAnsi"/>
              </w:rPr>
              <w:t>Indicadores</w:t>
            </w:r>
          </w:p>
        </w:tc>
      </w:tr>
      <w:tr w:rsidR="00EA37DC" w:rsidRPr="00FE3A49" w:rsidTr="00D12F3D">
        <w:trPr>
          <w:trHeight w:val="750"/>
        </w:trPr>
        <w:tc>
          <w:tcPr>
            <w:tcW w:w="1326" w:type="dxa"/>
            <w:vMerge w:val="restart"/>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Unidades Productivas Artesanales (UPA)</w:t>
            </w:r>
          </w:p>
          <w:p w:rsidR="00EA37DC" w:rsidRPr="00FE3A49" w:rsidRDefault="00EA37DC" w:rsidP="00EA37DC">
            <w:pPr>
              <w:pStyle w:val="Textoindependiente"/>
              <w:spacing w:before="9"/>
              <w:rPr>
                <w:rFonts w:asciiTheme="majorHAnsi" w:hAnsiTheme="majorHAnsi"/>
              </w:rPr>
            </w:pPr>
          </w:p>
        </w:tc>
        <w:tc>
          <w:tcPr>
            <w:tcW w:w="2615" w:type="dxa"/>
            <w:vMerge w:val="restart"/>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La dirección de Fomento y Desarrollo de la A</w:t>
            </w:r>
            <w:r w:rsidRPr="00FE3A49">
              <w:rPr>
                <w:rFonts w:asciiTheme="majorHAnsi" w:hAnsiTheme="majorHAnsi"/>
                <w:b/>
              </w:rPr>
              <w:t>rtesaní</w:t>
            </w:r>
            <w:r w:rsidRPr="00FE3A49">
              <w:rPr>
                <w:rFonts w:asciiTheme="majorHAnsi" w:hAnsiTheme="majorHAnsi"/>
              </w:rPr>
              <w:t>a (FODEARTE) desarrolla este proyecto desde abril del año 2015, el propósito del mismo es estructurar órganos artesanales productivos, para el aprovechamiento económico de aquellos recursos naturales, existentes en sus propias comunidades, que normalmente no se le da uso, con la finalidad de generar e impulsar la incorporación de las comunidades a actividades productivos</w:t>
            </w:r>
          </w:p>
        </w:tc>
        <w:tc>
          <w:tcPr>
            <w:tcW w:w="1559" w:type="dxa"/>
            <w:vMerge w:val="restart"/>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Licda. Mabel López</w:t>
            </w:r>
          </w:p>
        </w:tc>
        <w:tc>
          <w:tcPr>
            <w:tcW w:w="1730" w:type="dxa"/>
            <w:vMerge w:val="restart"/>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Capacitación</w:t>
            </w:r>
          </w:p>
        </w:tc>
        <w:tc>
          <w:tcPr>
            <w:tcW w:w="1814" w:type="dxa"/>
            <w:vMerge w:val="restart"/>
            <w:vAlign w:val="center"/>
          </w:tcPr>
          <w:p w:rsidR="00EA37DC" w:rsidRPr="00FE3A49" w:rsidRDefault="00961794" w:rsidP="00EA37DC">
            <w:pPr>
              <w:pStyle w:val="Textoindependiente"/>
              <w:spacing w:before="9"/>
              <w:rPr>
                <w:rFonts w:asciiTheme="majorHAnsi" w:hAnsiTheme="majorHAnsi"/>
              </w:rPr>
            </w:pPr>
            <w:r w:rsidRPr="00FE3A49">
              <w:rPr>
                <w:rFonts w:asciiTheme="majorHAnsi" w:hAnsiTheme="majorHAnsi"/>
              </w:rPr>
              <w:t>FODEARTE</w:t>
            </w:r>
          </w:p>
        </w:tc>
        <w:tc>
          <w:tcPr>
            <w:tcW w:w="1984" w:type="dxa"/>
            <w:vMerge w:val="restart"/>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Dpto. de Planificación y Desarrollo</w:t>
            </w:r>
          </w:p>
          <w:p w:rsidR="00EA37DC" w:rsidRPr="00FE3A49" w:rsidRDefault="00EA37DC" w:rsidP="00EA37DC">
            <w:pPr>
              <w:pStyle w:val="Textoindependiente"/>
              <w:spacing w:before="9"/>
              <w:rPr>
                <w:rFonts w:asciiTheme="majorHAnsi" w:hAnsiTheme="majorHAnsi"/>
              </w:rPr>
            </w:pPr>
          </w:p>
          <w:p w:rsidR="00EA37DC" w:rsidRPr="00FE3A49" w:rsidRDefault="00EA37DC" w:rsidP="00EA37DC">
            <w:pPr>
              <w:pStyle w:val="Textoindependiente"/>
              <w:spacing w:before="9"/>
              <w:rPr>
                <w:rFonts w:asciiTheme="majorHAnsi" w:hAnsiTheme="majorHAnsi"/>
              </w:rPr>
            </w:pPr>
            <w:r w:rsidRPr="00FE3A49">
              <w:rPr>
                <w:rFonts w:asciiTheme="majorHAnsi" w:hAnsiTheme="majorHAnsi"/>
              </w:rPr>
              <w:t>Arq. Arcadio José Cortorreal</w:t>
            </w:r>
          </w:p>
        </w:tc>
        <w:tc>
          <w:tcPr>
            <w:tcW w:w="2835" w:type="dxa"/>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Identificación de materias prima de mayor potencial.</w:t>
            </w:r>
          </w:p>
        </w:tc>
      </w:tr>
      <w:tr w:rsidR="00EA37DC" w:rsidRPr="00FE3A49" w:rsidTr="00D12F3D">
        <w:trPr>
          <w:trHeight w:val="1271"/>
        </w:trPr>
        <w:tc>
          <w:tcPr>
            <w:tcW w:w="1326" w:type="dxa"/>
            <w:vMerge/>
            <w:vAlign w:val="center"/>
          </w:tcPr>
          <w:p w:rsidR="00EA37DC" w:rsidRPr="00FE3A49" w:rsidRDefault="00EA37DC" w:rsidP="00EA37DC">
            <w:pPr>
              <w:pStyle w:val="Textoindependiente"/>
              <w:spacing w:before="9"/>
              <w:rPr>
                <w:rFonts w:asciiTheme="majorHAnsi" w:hAnsiTheme="majorHAnsi"/>
              </w:rPr>
            </w:pPr>
          </w:p>
        </w:tc>
        <w:tc>
          <w:tcPr>
            <w:tcW w:w="2615" w:type="dxa"/>
            <w:vMerge/>
            <w:vAlign w:val="center"/>
          </w:tcPr>
          <w:p w:rsidR="00EA37DC" w:rsidRPr="00FE3A49" w:rsidRDefault="00EA37DC" w:rsidP="00EA37DC">
            <w:pPr>
              <w:pStyle w:val="Textoindependiente"/>
              <w:spacing w:before="9"/>
              <w:rPr>
                <w:rFonts w:asciiTheme="majorHAnsi" w:hAnsiTheme="majorHAnsi"/>
              </w:rPr>
            </w:pPr>
          </w:p>
        </w:tc>
        <w:tc>
          <w:tcPr>
            <w:tcW w:w="1559" w:type="dxa"/>
            <w:vMerge/>
            <w:vAlign w:val="center"/>
          </w:tcPr>
          <w:p w:rsidR="00EA37DC" w:rsidRPr="00FE3A49" w:rsidRDefault="00EA37DC" w:rsidP="00EA37DC">
            <w:pPr>
              <w:pStyle w:val="Textoindependiente"/>
              <w:spacing w:before="9"/>
              <w:rPr>
                <w:rFonts w:asciiTheme="majorHAnsi" w:hAnsiTheme="majorHAnsi"/>
              </w:rPr>
            </w:pPr>
          </w:p>
        </w:tc>
        <w:tc>
          <w:tcPr>
            <w:tcW w:w="1730" w:type="dxa"/>
            <w:vMerge/>
            <w:vAlign w:val="center"/>
          </w:tcPr>
          <w:p w:rsidR="00EA37DC" w:rsidRPr="00FE3A49" w:rsidRDefault="00EA37DC" w:rsidP="00EA37DC">
            <w:pPr>
              <w:pStyle w:val="Textoindependiente"/>
              <w:spacing w:before="9"/>
              <w:rPr>
                <w:rFonts w:asciiTheme="majorHAnsi" w:hAnsiTheme="majorHAnsi"/>
              </w:rPr>
            </w:pPr>
          </w:p>
        </w:tc>
        <w:tc>
          <w:tcPr>
            <w:tcW w:w="1814" w:type="dxa"/>
            <w:vMerge/>
            <w:vAlign w:val="center"/>
          </w:tcPr>
          <w:p w:rsidR="00EA37DC" w:rsidRPr="00FE3A49" w:rsidRDefault="00EA37DC" w:rsidP="00EA37DC">
            <w:pPr>
              <w:pStyle w:val="Textoindependiente"/>
              <w:spacing w:before="9"/>
              <w:rPr>
                <w:rFonts w:asciiTheme="majorHAnsi" w:hAnsiTheme="majorHAnsi"/>
              </w:rPr>
            </w:pPr>
          </w:p>
        </w:tc>
        <w:tc>
          <w:tcPr>
            <w:tcW w:w="1984" w:type="dxa"/>
            <w:vMerge/>
            <w:vAlign w:val="center"/>
          </w:tcPr>
          <w:p w:rsidR="00EA37DC" w:rsidRPr="00FE3A49" w:rsidRDefault="00EA37DC" w:rsidP="00EA37DC">
            <w:pPr>
              <w:pStyle w:val="Textoindependiente"/>
              <w:spacing w:before="9"/>
              <w:rPr>
                <w:rFonts w:asciiTheme="majorHAnsi" w:hAnsiTheme="majorHAnsi"/>
              </w:rPr>
            </w:pPr>
          </w:p>
        </w:tc>
        <w:tc>
          <w:tcPr>
            <w:tcW w:w="2835" w:type="dxa"/>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Formación y Capacitación Integral de nuevos artesanos con metodología andrológica.</w:t>
            </w:r>
          </w:p>
        </w:tc>
      </w:tr>
      <w:tr w:rsidR="00EA37DC" w:rsidRPr="00FE3A49" w:rsidTr="00D12F3D">
        <w:trPr>
          <w:trHeight w:val="977"/>
        </w:trPr>
        <w:tc>
          <w:tcPr>
            <w:tcW w:w="1326" w:type="dxa"/>
            <w:vMerge/>
            <w:vAlign w:val="center"/>
          </w:tcPr>
          <w:p w:rsidR="00EA37DC" w:rsidRPr="00FE3A49" w:rsidRDefault="00EA37DC" w:rsidP="00EA37DC">
            <w:pPr>
              <w:pStyle w:val="Textoindependiente"/>
              <w:spacing w:before="9"/>
              <w:rPr>
                <w:rFonts w:asciiTheme="majorHAnsi" w:hAnsiTheme="majorHAnsi"/>
              </w:rPr>
            </w:pPr>
          </w:p>
        </w:tc>
        <w:tc>
          <w:tcPr>
            <w:tcW w:w="2615" w:type="dxa"/>
            <w:vMerge/>
            <w:vAlign w:val="center"/>
          </w:tcPr>
          <w:p w:rsidR="00EA37DC" w:rsidRPr="00FE3A49" w:rsidRDefault="00EA37DC" w:rsidP="00EA37DC">
            <w:pPr>
              <w:pStyle w:val="Textoindependiente"/>
              <w:spacing w:before="9"/>
              <w:rPr>
                <w:rFonts w:asciiTheme="majorHAnsi" w:hAnsiTheme="majorHAnsi"/>
              </w:rPr>
            </w:pPr>
          </w:p>
        </w:tc>
        <w:tc>
          <w:tcPr>
            <w:tcW w:w="1559" w:type="dxa"/>
            <w:vMerge/>
            <w:vAlign w:val="center"/>
          </w:tcPr>
          <w:p w:rsidR="00EA37DC" w:rsidRPr="00FE3A49" w:rsidRDefault="00EA37DC" w:rsidP="00EA37DC">
            <w:pPr>
              <w:pStyle w:val="Textoindependiente"/>
              <w:spacing w:before="9"/>
              <w:rPr>
                <w:rFonts w:asciiTheme="majorHAnsi" w:hAnsiTheme="majorHAnsi"/>
              </w:rPr>
            </w:pPr>
          </w:p>
        </w:tc>
        <w:tc>
          <w:tcPr>
            <w:tcW w:w="1730" w:type="dxa"/>
            <w:vMerge/>
            <w:vAlign w:val="center"/>
          </w:tcPr>
          <w:p w:rsidR="00EA37DC" w:rsidRPr="00FE3A49" w:rsidRDefault="00EA37DC" w:rsidP="00EA37DC">
            <w:pPr>
              <w:pStyle w:val="Textoindependiente"/>
              <w:spacing w:before="9"/>
              <w:rPr>
                <w:rFonts w:asciiTheme="majorHAnsi" w:hAnsiTheme="majorHAnsi"/>
              </w:rPr>
            </w:pPr>
          </w:p>
        </w:tc>
        <w:tc>
          <w:tcPr>
            <w:tcW w:w="1814" w:type="dxa"/>
            <w:vMerge/>
            <w:vAlign w:val="center"/>
          </w:tcPr>
          <w:p w:rsidR="00EA37DC" w:rsidRPr="00FE3A49" w:rsidRDefault="00EA37DC" w:rsidP="00EA37DC">
            <w:pPr>
              <w:pStyle w:val="Textoindependiente"/>
              <w:spacing w:before="9"/>
              <w:rPr>
                <w:rFonts w:asciiTheme="majorHAnsi" w:hAnsiTheme="majorHAnsi"/>
              </w:rPr>
            </w:pPr>
          </w:p>
        </w:tc>
        <w:tc>
          <w:tcPr>
            <w:tcW w:w="1984" w:type="dxa"/>
            <w:vMerge/>
            <w:vAlign w:val="center"/>
          </w:tcPr>
          <w:p w:rsidR="00EA37DC" w:rsidRPr="00FE3A49" w:rsidRDefault="00EA37DC" w:rsidP="00EA37DC">
            <w:pPr>
              <w:pStyle w:val="Textoindependiente"/>
              <w:spacing w:before="9"/>
              <w:rPr>
                <w:rFonts w:asciiTheme="majorHAnsi" w:hAnsiTheme="majorHAnsi"/>
              </w:rPr>
            </w:pPr>
          </w:p>
        </w:tc>
        <w:tc>
          <w:tcPr>
            <w:tcW w:w="2835" w:type="dxa"/>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Creación de Productos innovadores, como modelo de identidad cultural</w:t>
            </w:r>
          </w:p>
        </w:tc>
      </w:tr>
      <w:tr w:rsidR="00EA37DC" w:rsidRPr="00FE3A49" w:rsidTr="00D12F3D">
        <w:trPr>
          <w:trHeight w:val="708"/>
        </w:trPr>
        <w:tc>
          <w:tcPr>
            <w:tcW w:w="1326" w:type="dxa"/>
            <w:vMerge/>
            <w:vAlign w:val="center"/>
          </w:tcPr>
          <w:p w:rsidR="00EA37DC" w:rsidRPr="00FE3A49" w:rsidRDefault="00EA37DC" w:rsidP="00EA37DC">
            <w:pPr>
              <w:pStyle w:val="Textoindependiente"/>
              <w:spacing w:before="9"/>
              <w:rPr>
                <w:rFonts w:asciiTheme="majorHAnsi" w:hAnsiTheme="majorHAnsi"/>
              </w:rPr>
            </w:pPr>
          </w:p>
        </w:tc>
        <w:tc>
          <w:tcPr>
            <w:tcW w:w="2615" w:type="dxa"/>
            <w:vMerge/>
            <w:vAlign w:val="center"/>
          </w:tcPr>
          <w:p w:rsidR="00EA37DC" w:rsidRPr="00FE3A49" w:rsidRDefault="00EA37DC" w:rsidP="00EA37DC">
            <w:pPr>
              <w:pStyle w:val="Textoindependiente"/>
              <w:spacing w:before="9"/>
              <w:rPr>
                <w:rFonts w:asciiTheme="majorHAnsi" w:hAnsiTheme="majorHAnsi"/>
              </w:rPr>
            </w:pPr>
          </w:p>
        </w:tc>
        <w:tc>
          <w:tcPr>
            <w:tcW w:w="1559" w:type="dxa"/>
            <w:vMerge/>
            <w:vAlign w:val="center"/>
          </w:tcPr>
          <w:p w:rsidR="00EA37DC" w:rsidRPr="00FE3A49" w:rsidRDefault="00EA37DC" w:rsidP="00EA37DC">
            <w:pPr>
              <w:pStyle w:val="Textoindependiente"/>
              <w:spacing w:before="9"/>
              <w:rPr>
                <w:rFonts w:asciiTheme="majorHAnsi" w:hAnsiTheme="majorHAnsi"/>
              </w:rPr>
            </w:pPr>
          </w:p>
        </w:tc>
        <w:tc>
          <w:tcPr>
            <w:tcW w:w="1730" w:type="dxa"/>
            <w:vMerge/>
            <w:vAlign w:val="center"/>
          </w:tcPr>
          <w:p w:rsidR="00EA37DC" w:rsidRPr="00FE3A49" w:rsidRDefault="00EA37DC" w:rsidP="00EA37DC">
            <w:pPr>
              <w:pStyle w:val="Textoindependiente"/>
              <w:spacing w:before="9"/>
              <w:rPr>
                <w:rFonts w:asciiTheme="majorHAnsi" w:hAnsiTheme="majorHAnsi"/>
              </w:rPr>
            </w:pPr>
          </w:p>
        </w:tc>
        <w:tc>
          <w:tcPr>
            <w:tcW w:w="1814" w:type="dxa"/>
            <w:vMerge/>
            <w:vAlign w:val="center"/>
          </w:tcPr>
          <w:p w:rsidR="00EA37DC" w:rsidRPr="00FE3A49" w:rsidRDefault="00EA37DC" w:rsidP="00EA37DC">
            <w:pPr>
              <w:pStyle w:val="Textoindependiente"/>
              <w:spacing w:before="9"/>
              <w:rPr>
                <w:rFonts w:asciiTheme="majorHAnsi" w:hAnsiTheme="majorHAnsi"/>
              </w:rPr>
            </w:pPr>
          </w:p>
        </w:tc>
        <w:tc>
          <w:tcPr>
            <w:tcW w:w="1984" w:type="dxa"/>
            <w:vMerge/>
            <w:vAlign w:val="center"/>
          </w:tcPr>
          <w:p w:rsidR="00EA37DC" w:rsidRPr="00FE3A49" w:rsidRDefault="00EA37DC" w:rsidP="00EA37DC">
            <w:pPr>
              <w:pStyle w:val="Textoindependiente"/>
              <w:spacing w:before="9"/>
              <w:rPr>
                <w:rFonts w:asciiTheme="majorHAnsi" w:hAnsiTheme="majorHAnsi"/>
              </w:rPr>
            </w:pPr>
          </w:p>
        </w:tc>
        <w:tc>
          <w:tcPr>
            <w:tcW w:w="2835" w:type="dxa"/>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Fomento del Asociacionismo y el cooperativismo</w:t>
            </w:r>
          </w:p>
        </w:tc>
      </w:tr>
      <w:tr w:rsidR="00EA37DC" w:rsidRPr="00FE3A49" w:rsidTr="00D12F3D">
        <w:trPr>
          <w:trHeight w:val="1460"/>
        </w:trPr>
        <w:tc>
          <w:tcPr>
            <w:tcW w:w="1326" w:type="dxa"/>
            <w:vMerge/>
            <w:vAlign w:val="center"/>
          </w:tcPr>
          <w:p w:rsidR="00EA37DC" w:rsidRPr="00FE3A49" w:rsidRDefault="00EA37DC" w:rsidP="00EA37DC">
            <w:pPr>
              <w:pStyle w:val="Textoindependiente"/>
              <w:spacing w:before="9"/>
              <w:rPr>
                <w:rFonts w:asciiTheme="majorHAnsi" w:hAnsiTheme="majorHAnsi"/>
              </w:rPr>
            </w:pPr>
          </w:p>
        </w:tc>
        <w:tc>
          <w:tcPr>
            <w:tcW w:w="2615" w:type="dxa"/>
            <w:vMerge/>
            <w:vAlign w:val="center"/>
          </w:tcPr>
          <w:p w:rsidR="00EA37DC" w:rsidRPr="00FE3A49" w:rsidRDefault="00EA37DC" w:rsidP="00EA37DC">
            <w:pPr>
              <w:pStyle w:val="Textoindependiente"/>
              <w:spacing w:before="9"/>
              <w:rPr>
                <w:rFonts w:asciiTheme="majorHAnsi" w:hAnsiTheme="majorHAnsi"/>
              </w:rPr>
            </w:pPr>
          </w:p>
        </w:tc>
        <w:tc>
          <w:tcPr>
            <w:tcW w:w="1559" w:type="dxa"/>
            <w:vMerge/>
            <w:vAlign w:val="center"/>
          </w:tcPr>
          <w:p w:rsidR="00EA37DC" w:rsidRPr="00FE3A49" w:rsidRDefault="00EA37DC" w:rsidP="00EA37DC">
            <w:pPr>
              <w:pStyle w:val="Textoindependiente"/>
              <w:spacing w:before="9"/>
              <w:rPr>
                <w:rFonts w:asciiTheme="majorHAnsi" w:hAnsiTheme="majorHAnsi"/>
              </w:rPr>
            </w:pPr>
          </w:p>
        </w:tc>
        <w:tc>
          <w:tcPr>
            <w:tcW w:w="1730" w:type="dxa"/>
            <w:vMerge/>
            <w:vAlign w:val="center"/>
          </w:tcPr>
          <w:p w:rsidR="00EA37DC" w:rsidRPr="00FE3A49" w:rsidRDefault="00EA37DC" w:rsidP="00EA37DC">
            <w:pPr>
              <w:pStyle w:val="Textoindependiente"/>
              <w:spacing w:before="9"/>
              <w:rPr>
                <w:rFonts w:asciiTheme="majorHAnsi" w:hAnsiTheme="majorHAnsi"/>
              </w:rPr>
            </w:pPr>
          </w:p>
        </w:tc>
        <w:tc>
          <w:tcPr>
            <w:tcW w:w="1814" w:type="dxa"/>
            <w:vMerge/>
            <w:vAlign w:val="center"/>
          </w:tcPr>
          <w:p w:rsidR="00EA37DC" w:rsidRPr="00FE3A49" w:rsidRDefault="00EA37DC" w:rsidP="00EA37DC">
            <w:pPr>
              <w:pStyle w:val="Textoindependiente"/>
              <w:spacing w:before="9"/>
              <w:rPr>
                <w:rFonts w:asciiTheme="majorHAnsi" w:hAnsiTheme="majorHAnsi"/>
              </w:rPr>
            </w:pPr>
          </w:p>
        </w:tc>
        <w:tc>
          <w:tcPr>
            <w:tcW w:w="1984" w:type="dxa"/>
            <w:vMerge/>
            <w:vAlign w:val="center"/>
          </w:tcPr>
          <w:p w:rsidR="00EA37DC" w:rsidRPr="00FE3A49" w:rsidRDefault="00EA37DC" w:rsidP="00EA37DC">
            <w:pPr>
              <w:pStyle w:val="Textoindependiente"/>
              <w:spacing w:before="9"/>
              <w:rPr>
                <w:rFonts w:asciiTheme="majorHAnsi" w:hAnsiTheme="majorHAnsi"/>
              </w:rPr>
            </w:pPr>
          </w:p>
        </w:tc>
        <w:tc>
          <w:tcPr>
            <w:tcW w:w="2835" w:type="dxa"/>
            <w:vAlign w:val="center"/>
          </w:tcPr>
          <w:p w:rsidR="00EA37DC" w:rsidRPr="00FE3A49" w:rsidRDefault="00EA37DC" w:rsidP="00EA37DC">
            <w:pPr>
              <w:pStyle w:val="Textoindependiente"/>
              <w:spacing w:before="9"/>
              <w:rPr>
                <w:rFonts w:asciiTheme="majorHAnsi" w:hAnsiTheme="majorHAnsi"/>
              </w:rPr>
            </w:pPr>
            <w:r w:rsidRPr="00FE3A49">
              <w:rPr>
                <w:rFonts w:asciiTheme="majorHAnsi" w:hAnsiTheme="majorHAnsi"/>
              </w:rPr>
              <w:t>Asesoría y apoyo en financiamiento, promoción y comercialización</w:t>
            </w:r>
          </w:p>
        </w:tc>
      </w:tr>
    </w:tbl>
    <w:p w:rsidR="00215E62" w:rsidRPr="00FE3A49" w:rsidRDefault="00215E62" w:rsidP="00D12F3D">
      <w:pPr>
        <w:pStyle w:val="Textoindependiente"/>
        <w:spacing w:before="9"/>
        <w:jc w:val="center"/>
        <w:rPr>
          <w:rFonts w:asciiTheme="majorHAnsi" w:hAnsiTheme="majorHAnsi"/>
        </w:rPr>
      </w:pPr>
    </w:p>
    <w:sectPr w:rsidR="00215E62" w:rsidRPr="00FE3A49" w:rsidSect="00D12F3D">
      <w:pgSz w:w="15840" w:h="12240" w:orient="landscape"/>
      <w:pgMar w:top="1599" w:right="1985" w:bottom="1582" w:left="28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9F2" w:rsidRDefault="005879F2" w:rsidP="00572A86">
      <w:r>
        <w:separator/>
      </w:r>
    </w:p>
  </w:endnote>
  <w:endnote w:type="continuationSeparator" w:id="0">
    <w:p w:rsidR="005879F2" w:rsidRDefault="005879F2" w:rsidP="0057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81" w:rsidRDefault="00282C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B7" w:rsidRDefault="005879F2" w:rsidP="007F7CE2">
    <w:pPr>
      <w:pStyle w:val="Piedepgina"/>
      <w:jc w:val="center"/>
      <w:rPr>
        <w:sz w:val="16"/>
        <w:szCs w:val="18"/>
      </w:rPr>
    </w:pPr>
    <w:r>
      <w:rPr>
        <w:sz w:val="16"/>
        <w:szCs w:val="18"/>
      </w:rPr>
      <w:pict>
        <v:rect id="_x0000_i1025" style="width:0;height:1.5pt" o:hralign="center" o:hrstd="t" o:hr="t" fillcolor="#a0a0a0" stroked="f"/>
      </w:pict>
    </w:r>
  </w:p>
  <w:p w:rsidR="00282C81" w:rsidRPr="007F7CE2" w:rsidRDefault="007F7CE2" w:rsidP="007F7CE2">
    <w:pPr>
      <w:pStyle w:val="Piedepgina"/>
      <w:jc w:val="center"/>
      <w:rPr>
        <w:sz w:val="16"/>
        <w:szCs w:val="18"/>
      </w:rPr>
    </w:pPr>
    <w:r w:rsidRPr="007F7CE2">
      <w:rPr>
        <w:sz w:val="16"/>
        <w:szCs w:val="18"/>
      </w:rPr>
      <w:t>Ave. Independencia 660, Zona Universitaria, Santo Domingo, R.D.</w:t>
    </w:r>
  </w:p>
  <w:p w:rsidR="007F7CE2" w:rsidRPr="007F7CE2" w:rsidRDefault="007F7CE2" w:rsidP="007F7CE2">
    <w:pPr>
      <w:pStyle w:val="Piedepgina"/>
      <w:jc w:val="center"/>
      <w:rPr>
        <w:sz w:val="16"/>
        <w:szCs w:val="18"/>
      </w:rPr>
    </w:pPr>
    <w:r w:rsidRPr="007F7CE2">
      <w:rPr>
        <w:sz w:val="16"/>
        <w:szCs w:val="18"/>
      </w:rPr>
      <w:t>Tel.809.333.8626/Cel.829.213.1755 ▪ fodearte@hotmail.com ▪ www.fodearte.gob.do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81" w:rsidRDefault="00282C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9F2" w:rsidRDefault="005879F2" w:rsidP="00572A86">
      <w:r>
        <w:separator/>
      </w:r>
    </w:p>
  </w:footnote>
  <w:footnote w:type="continuationSeparator" w:id="0">
    <w:p w:rsidR="005879F2" w:rsidRDefault="005879F2" w:rsidP="00572A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81" w:rsidRDefault="00282C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86" w:rsidRDefault="00572A86" w:rsidP="00572A86">
    <w:pPr>
      <w:pStyle w:val="Textoindependiente"/>
      <w:jc w:val="center"/>
      <w:rPr>
        <w:sz w:val="20"/>
      </w:rPr>
    </w:pPr>
    <w:r>
      <w:rPr>
        <w:noProof/>
        <w:lang w:val="es-DO" w:eastAsia="es-DO" w:bidi="ar-SA"/>
      </w:rPr>
      <w:drawing>
        <wp:anchor distT="0" distB="0" distL="0" distR="0" simplePos="0" relativeHeight="251661824" behindDoc="1" locked="0" layoutInCell="1" allowOverlap="1" wp14:anchorId="5193838E" wp14:editId="232ABF3F">
          <wp:simplePos x="0" y="0"/>
          <wp:positionH relativeFrom="margin">
            <wp:align>left</wp:align>
          </wp:positionH>
          <wp:positionV relativeFrom="paragraph">
            <wp:posOffset>3175</wp:posOffset>
          </wp:positionV>
          <wp:extent cx="542544" cy="394715"/>
          <wp:effectExtent l="0" t="0" r="0" b="5715"/>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42544" cy="394715"/>
                  </a:xfrm>
                  <a:prstGeom prst="rect">
                    <a:avLst/>
                  </a:prstGeom>
                </pic:spPr>
              </pic:pic>
            </a:graphicData>
          </a:graphic>
        </wp:anchor>
      </w:drawing>
    </w:r>
    <w:r>
      <w:rPr>
        <w:noProof/>
        <w:sz w:val="20"/>
        <w:lang w:val="es-DO" w:eastAsia="es-DO" w:bidi="ar-SA"/>
      </w:rPr>
      <w:drawing>
        <wp:inline distT="0" distB="0" distL="0" distR="0" wp14:anchorId="39F79380" wp14:editId="69E27781">
          <wp:extent cx="351435" cy="34537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351435" cy="345376"/>
                  </a:xfrm>
                  <a:prstGeom prst="rect">
                    <a:avLst/>
                  </a:prstGeom>
                </pic:spPr>
              </pic:pic>
            </a:graphicData>
          </a:graphic>
        </wp:inline>
      </w:drawing>
    </w:r>
  </w:p>
  <w:p w:rsidR="00572A86" w:rsidRDefault="00572A86" w:rsidP="00282C81">
    <w:pPr>
      <w:spacing w:line="182" w:lineRule="exact"/>
      <w:ind w:right="-12"/>
      <w:jc w:val="center"/>
      <w:rPr>
        <w:rFonts w:ascii="Arial"/>
        <w:b/>
        <w:sz w:val="16"/>
      </w:rPr>
    </w:pPr>
    <w:r>
      <w:rPr>
        <w:rFonts w:ascii="Arial"/>
        <w:b/>
        <w:sz w:val="16"/>
      </w:rPr>
      <w:t>Ministerio de Industria, Comercio y Mipymes</w:t>
    </w:r>
  </w:p>
  <w:p w:rsidR="00572A86" w:rsidRDefault="00572A86" w:rsidP="00572A86">
    <w:pPr>
      <w:spacing w:before="1" w:line="204" w:lineRule="exact"/>
      <w:ind w:right="-12"/>
      <w:jc w:val="center"/>
      <w:rPr>
        <w:rFonts w:ascii="Arial" w:hAnsi="Arial"/>
        <w:b/>
        <w:sz w:val="18"/>
      </w:rPr>
    </w:pPr>
    <w:r>
      <w:rPr>
        <w:rFonts w:ascii="Arial" w:hAnsi="Arial"/>
        <w:b/>
        <w:sz w:val="18"/>
      </w:rPr>
      <w:t>Dirección de Fomento y Desarrollo de la Artesanía Nacional (FODEARTE)</w:t>
    </w:r>
  </w:p>
  <w:p w:rsidR="00572A86" w:rsidRPr="00A4374E" w:rsidRDefault="00572A86" w:rsidP="00224E18">
    <w:pPr>
      <w:spacing w:line="229" w:lineRule="exact"/>
      <w:ind w:right="-12"/>
      <w:jc w:val="center"/>
      <w:rPr>
        <w:i/>
        <w:sz w:val="16"/>
      </w:rPr>
    </w:pPr>
    <w:r w:rsidRPr="00A4374E">
      <w:rPr>
        <w:i/>
        <w:color w:val="212121"/>
        <w:sz w:val="16"/>
      </w:rPr>
      <w:t>“Año de la Innovación y la Competitividad”</w:t>
    </w:r>
  </w:p>
  <w:p w:rsidR="00572A86" w:rsidRDefault="00572A8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81" w:rsidRDefault="00282C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6B0"/>
    <w:multiLevelType w:val="hybridMultilevel"/>
    <w:tmpl w:val="03E24022"/>
    <w:lvl w:ilvl="0" w:tplc="B3A423E6">
      <w:start w:val="1"/>
      <w:numFmt w:val="decimal"/>
      <w:lvlText w:val="%1"/>
      <w:lvlJc w:val="left"/>
      <w:pPr>
        <w:ind w:left="720" w:hanging="360"/>
      </w:pPr>
      <w:rPr>
        <w:rFonts w:ascii="Trebuchet MS" w:eastAsia="Trebuchet MS" w:hAnsi="Trebuchet MS" w:cs="Trebuchet M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75824"/>
    <w:multiLevelType w:val="hybridMultilevel"/>
    <w:tmpl w:val="0CDE1060"/>
    <w:lvl w:ilvl="0" w:tplc="1C0A000F">
      <w:start w:val="1"/>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32825D21"/>
    <w:multiLevelType w:val="hybridMultilevel"/>
    <w:tmpl w:val="2760E1B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3B1F6436"/>
    <w:multiLevelType w:val="multilevel"/>
    <w:tmpl w:val="7C428AE0"/>
    <w:lvl w:ilvl="0">
      <w:start w:val="3"/>
      <w:numFmt w:val="decimal"/>
      <w:lvlText w:val="%1."/>
      <w:lvlJc w:val="left"/>
      <w:pPr>
        <w:ind w:left="516" w:hanging="51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9135CE2"/>
    <w:multiLevelType w:val="hybridMultilevel"/>
    <w:tmpl w:val="E028EC22"/>
    <w:lvl w:ilvl="0" w:tplc="B358CFF0">
      <w:start w:val="1"/>
      <w:numFmt w:val="upperRoman"/>
      <w:lvlText w:val="%1."/>
      <w:lvlJc w:val="left"/>
      <w:pPr>
        <w:ind w:left="1710" w:hanging="72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5" w15:restartNumberingAfterBreak="0">
    <w:nsid w:val="7C9B0D0D"/>
    <w:multiLevelType w:val="hybridMultilevel"/>
    <w:tmpl w:val="A566C27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73"/>
    <w:rsid w:val="00022A26"/>
    <w:rsid w:val="00073C32"/>
    <w:rsid w:val="000A3EC9"/>
    <w:rsid w:val="000B223E"/>
    <w:rsid w:val="000C0045"/>
    <w:rsid w:val="000C2986"/>
    <w:rsid w:val="000C319D"/>
    <w:rsid w:val="000C5BF4"/>
    <w:rsid w:val="000F5D05"/>
    <w:rsid w:val="00130D35"/>
    <w:rsid w:val="001453D2"/>
    <w:rsid w:val="001E0D35"/>
    <w:rsid w:val="001E6F71"/>
    <w:rsid w:val="00215E62"/>
    <w:rsid w:val="00216ED1"/>
    <w:rsid w:val="00224E18"/>
    <w:rsid w:val="0025570D"/>
    <w:rsid w:val="00276C8A"/>
    <w:rsid w:val="00282C81"/>
    <w:rsid w:val="002D5FB3"/>
    <w:rsid w:val="002E39DD"/>
    <w:rsid w:val="00365C9F"/>
    <w:rsid w:val="003A3504"/>
    <w:rsid w:val="003B4329"/>
    <w:rsid w:val="00407560"/>
    <w:rsid w:val="00426F07"/>
    <w:rsid w:val="00433DAE"/>
    <w:rsid w:val="0047262D"/>
    <w:rsid w:val="004B66C9"/>
    <w:rsid w:val="004E713A"/>
    <w:rsid w:val="004F42A8"/>
    <w:rsid w:val="00513C68"/>
    <w:rsid w:val="00532AD0"/>
    <w:rsid w:val="00572A86"/>
    <w:rsid w:val="0058539A"/>
    <w:rsid w:val="005879F2"/>
    <w:rsid w:val="00597603"/>
    <w:rsid w:val="005A0ED2"/>
    <w:rsid w:val="005E0C4F"/>
    <w:rsid w:val="005F0EF4"/>
    <w:rsid w:val="0060445E"/>
    <w:rsid w:val="00683D97"/>
    <w:rsid w:val="006A2F39"/>
    <w:rsid w:val="006B109B"/>
    <w:rsid w:val="006B4923"/>
    <w:rsid w:val="006B770F"/>
    <w:rsid w:val="006D1466"/>
    <w:rsid w:val="00767050"/>
    <w:rsid w:val="00795CEA"/>
    <w:rsid w:val="007F7CE2"/>
    <w:rsid w:val="008C0C54"/>
    <w:rsid w:val="00905B48"/>
    <w:rsid w:val="00946277"/>
    <w:rsid w:val="00961794"/>
    <w:rsid w:val="0097617C"/>
    <w:rsid w:val="00984F5B"/>
    <w:rsid w:val="009C3F6E"/>
    <w:rsid w:val="009C5192"/>
    <w:rsid w:val="009E659D"/>
    <w:rsid w:val="00A4374E"/>
    <w:rsid w:val="00B44ADC"/>
    <w:rsid w:val="00B63EE4"/>
    <w:rsid w:val="00BA5174"/>
    <w:rsid w:val="00BA6492"/>
    <w:rsid w:val="00BE367E"/>
    <w:rsid w:val="00C32B07"/>
    <w:rsid w:val="00C52FB8"/>
    <w:rsid w:val="00C829C4"/>
    <w:rsid w:val="00CD3B2C"/>
    <w:rsid w:val="00CE1CE1"/>
    <w:rsid w:val="00D01976"/>
    <w:rsid w:val="00D12F3D"/>
    <w:rsid w:val="00D60EB7"/>
    <w:rsid w:val="00D67FCC"/>
    <w:rsid w:val="00DC339E"/>
    <w:rsid w:val="00EA37DC"/>
    <w:rsid w:val="00ED4F73"/>
    <w:rsid w:val="00F71A3A"/>
    <w:rsid w:val="00FB505B"/>
    <w:rsid w:val="00FE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E24B5-A642-4873-9729-1523D9D6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eastAsia="es-ES" w:bidi="es-ES"/>
    </w:rPr>
  </w:style>
  <w:style w:type="paragraph" w:styleId="Ttulo1">
    <w:name w:val="heading 1"/>
    <w:basedOn w:val="Normal"/>
    <w:uiPriority w:val="1"/>
    <w:qFormat/>
    <w:pPr>
      <w:ind w:left="10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72A86"/>
    <w:pPr>
      <w:tabs>
        <w:tab w:val="center" w:pos="4680"/>
        <w:tab w:val="right" w:pos="9360"/>
      </w:tabs>
    </w:pPr>
  </w:style>
  <w:style w:type="character" w:customStyle="1" w:styleId="EncabezadoCar">
    <w:name w:val="Encabezado Car"/>
    <w:basedOn w:val="Fuentedeprrafopredeter"/>
    <w:link w:val="Encabezado"/>
    <w:uiPriority w:val="99"/>
    <w:rsid w:val="00572A86"/>
    <w:rPr>
      <w:rFonts w:ascii="Trebuchet MS" w:eastAsia="Trebuchet MS" w:hAnsi="Trebuchet MS" w:cs="Trebuchet MS"/>
      <w:lang w:val="es-ES" w:eastAsia="es-ES" w:bidi="es-ES"/>
    </w:rPr>
  </w:style>
  <w:style w:type="paragraph" w:styleId="Piedepgina">
    <w:name w:val="footer"/>
    <w:basedOn w:val="Normal"/>
    <w:link w:val="PiedepginaCar"/>
    <w:uiPriority w:val="99"/>
    <w:unhideWhenUsed/>
    <w:rsid w:val="00572A86"/>
    <w:pPr>
      <w:tabs>
        <w:tab w:val="center" w:pos="4680"/>
        <w:tab w:val="right" w:pos="9360"/>
      </w:tabs>
    </w:pPr>
  </w:style>
  <w:style w:type="character" w:customStyle="1" w:styleId="PiedepginaCar">
    <w:name w:val="Pie de página Car"/>
    <w:basedOn w:val="Fuentedeprrafopredeter"/>
    <w:link w:val="Piedepgina"/>
    <w:uiPriority w:val="99"/>
    <w:rsid w:val="00572A86"/>
    <w:rPr>
      <w:rFonts w:ascii="Trebuchet MS" w:eastAsia="Trebuchet MS" w:hAnsi="Trebuchet MS" w:cs="Trebuchet MS"/>
      <w:lang w:val="es-ES" w:eastAsia="es-ES" w:bidi="es-ES"/>
    </w:rPr>
  </w:style>
  <w:style w:type="character" w:styleId="Hipervnculo">
    <w:name w:val="Hyperlink"/>
    <w:basedOn w:val="Fuentedeprrafopredeter"/>
    <w:uiPriority w:val="99"/>
    <w:unhideWhenUsed/>
    <w:rsid w:val="007F7CE2"/>
    <w:rPr>
      <w:color w:val="0000FF" w:themeColor="hyperlink"/>
      <w:u w:val="single"/>
    </w:rPr>
  </w:style>
  <w:style w:type="table" w:styleId="Tablaconcuadrcula">
    <w:name w:val="Table Grid"/>
    <w:basedOn w:val="Tablanormal"/>
    <w:uiPriority w:val="39"/>
    <w:rsid w:val="00B4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319D"/>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19D"/>
    <w:rPr>
      <w:rFonts w:ascii="Tahoma" w:eastAsia="Trebuchet MS" w:hAnsi="Tahoma" w:cs="Tahoma"/>
      <w:sz w:val="16"/>
      <w:szCs w:val="16"/>
      <w:lang w:val="es-ES" w:eastAsia="es-ES" w:bidi="es-ES"/>
    </w:rPr>
  </w:style>
  <w:style w:type="character" w:customStyle="1" w:styleId="TextoindependienteCar">
    <w:name w:val="Texto independiente Car"/>
    <w:basedOn w:val="Fuentedeprrafopredeter"/>
    <w:link w:val="Textoindependiente"/>
    <w:uiPriority w:val="1"/>
    <w:rsid w:val="00CE1CE1"/>
    <w:rPr>
      <w:rFonts w:ascii="Trebuchet MS" w:eastAsia="Trebuchet MS" w:hAnsi="Trebuchet MS" w:cs="Trebuchet MS"/>
      <w:sz w:val="24"/>
      <w:szCs w:val="24"/>
      <w:lang w:val="es-ES" w:eastAsia="es-ES" w:bidi="es-ES"/>
    </w:rPr>
  </w:style>
  <w:style w:type="paragraph" w:customStyle="1" w:styleId="Default">
    <w:name w:val="Default"/>
    <w:rsid w:val="00532AD0"/>
    <w:pPr>
      <w:widowControl/>
      <w:adjustRightInd w:val="0"/>
    </w:pPr>
    <w:rPr>
      <w:rFonts w:ascii="Trebuchet MS" w:hAnsi="Trebuchet MS" w:cs="Trebuchet MS"/>
      <w:color w:val="000000"/>
      <w:sz w:val="24"/>
      <w:szCs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0DE6-FE66-4AB2-9509-5A7FD33B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948</Words>
  <Characters>5217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FODEARTE Fomento y Desarrollo de la Artesanía</cp:lastModifiedBy>
  <cp:revision>7</cp:revision>
  <cp:lastPrinted>2019-04-05T15:26:00Z</cp:lastPrinted>
  <dcterms:created xsi:type="dcterms:W3CDTF">2019-04-09T15:41:00Z</dcterms:created>
  <dcterms:modified xsi:type="dcterms:W3CDTF">2019-04-10T17:14:00Z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Microsoft® Word 2016</vt:lpwstr>
  </property>
  <property fmtid="{D5CDD505-2E9C-101B-9397-08002B2CF9AE}" pid="4" name="LastSaved">
    <vt:filetime>2019-01-07T00:00:00Z</vt:filetime>
  </property>
</Properties>
</file>